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191D1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OBRTNIČKA ŠKOLA OSIJEK</w:t>
      </w:r>
    </w:p>
    <w:p w14:paraId="00D3ADD6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Trg bana Josipa Jelačića 24</w:t>
      </w:r>
    </w:p>
    <w:p w14:paraId="53C092FA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Telefon: 031-506-150</w:t>
      </w:r>
    </w:p>
    <w:p w14:paraId="1DD36F6B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Fax: 031-502-554</w:t>
      </w:r>
    </w:p>
    <w:p w14:paraId="53661EB5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 xml:space="preserve">OIB: 75952201278 </w:t>
      </w:r>
    </w:p>
    <w:p w14:paraId="0FB4E07F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MB: 3014126</w:t>
      </w:r>
    </w:p>
    <w:p w14:paraId="29151A57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>e-mail</w:t>
      </w:r>
      <w:r w:rsidRPr="003A22AD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Pr="003A22AD">
          <w:rPr>
            <w:rStyle w:val="Hiperveza"/>
            <w:rFonts w:ascii="Calibri" w:hAnsi="Calibri" w:cs="Calibri"/>
            <w:color w:val="000000" w:themeColor="text1"/>
            <w:sz w:val="22"/>
            <w:szCs w:val="22"/>
          </w:rPr>
          <w:t>ured@ss-obrtnicka-os.skole.hr</w:t>
        </w:r>
      </w:hyperlink>
    </w:p>
    <w:p w14:paraId="29A049E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05401C02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0B39A1D7" w14:textId="3D027D30" w:rsidR="00AA295F" w:rsidRPr="00AA295F" w:rsidRDefault="003A22AD" w:rsidP="003A22AD">
      <w:pPr>
        <w:shd w:val="clear" w:color="auto" w:fill="FFFFFF"/>
        <w:jc w:val="left"/>
        <w:textAlignment w:val="baseline"/>
        <w:rPr>
          <w:rFonts w:asciiTheme="minorHAnsi" w:hAnsiTheme="minorHAnsi" w:cstheme="minorHAnsi"/>
          <w:sz w:val="22"/>
          <w:szCs w:val="22"/>
          <w:lang w:eastAsia="hr-HR"/>
        </w:rPr>
      </w:pPr>
      <w:r w:rsidRPr="00AA295F">
        <w:rPr>
          <w:rFonts w:asciiTheme="minorHAnsi" w:hAnsiTheme="minorHAnsi" w:cstheme="minorHAnsi"/>
          <w:sz w:val="22"/>
          <w:szCs w:val="22"/>
          <w:lang w:eastAsia="hr-HR"/>
        </w:rPr>
        <w:t>KLASA: 400-01/01/2026-</w:t>
      </w:r>
      <w:r w:rsidR="00AA295F" w:rsidRPr="00AA295F">
        <w:rPr>
          <w:rFonts w:asciiTheme="minorHAnsi" w:hAnsiTheme="minorHAnsi" w:cstheme="minorHAnsi"/>
          <w:sz w:val="22"/>
          <w:szCs w:val="22"/>
          <w:lang w:eastAsia="hr-HR"/>
        </w:rPr>
        <w:t>6</w:t>
      </w:r>
    </w:p>
    <w:p w14:paraId="5E43E5EB" w14:textId="77777777" w:rsidR="003A22AD" w:rsidRPr="00AA295F" w:rsidRDefault="003A22AD" w:rsidP="003A22AD">
      <w:pPr>
        <w:shd w:val="clear" w:color="auto" w:fill="FFFFFF"/>
        <w:jc w:val="left"/>
        <w:textAlignment w:val="baseline"/>
        <w:rPr>
          <w:rFonts w:asciiTheme="minorHAnsi" w:hAnsiTheme="minorHAnsi" w:cstheme="minorHAnsi"/>
          <w:sz w:val="22"/>
          <w:szCs w:val="22"/>
          <w:lang w:eastAsia="hr-HR"/>
        </w:rPr>
      </w:pPr>
      <w:r w:rsidRPr="00AA295F">
        <w:rPr>
          <w:rFonts w:asciiTheme="minorHAnsi" w:hAnsiTheme="minorHAnsi" w:cstheme="minorHAnsi"/>
          <w:sz w:val="22"/>
          <w:szCs w:val="22"/>
          <w:lang w:eastAsia="hr-HR"/>
        </w:rPr>
        <w:t>URBROJ: 2158-50-01-26-1</w:t>
      </w:r>
    </w:p>
    <w:p w14:paraId="321DB79A" w14:textId="4D86FFE5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9195FF2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1D8287F4" w14:textId="7EA76799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  <w:r w:rsidRPr="003A22AD">
        <w:rPr>
          <w:rFonts w:ascii="Calibri" w:hAnsi="Calibri" w:cs="Calibri"/>
          <w:sz w:val="22"/>
          <w:szCs w:val="22"/>
        </w:rPr>
        <w:t xml:space="preserve">U Osijeku, </w:t>
      </w:r>
      <w:r w:rsidR="00AA295F">
        <w:rPr>
          <w:rFonts w:ascii="Calibri" w:hAnsi="Calibri" w:cs="Calibri"/>
          <w:sz w:val="22"/>
          <w:szCs w:val="22"/>
        </w:rPr>
        <w:t>10</w:t>
      </w:r>
      <w:r w:rsidRPr="00AA295F">
        <w:rPr>
          <w:rFonts w:ascii="Calibri" w:hAnsi="Calibri" w:cs="Calibri"/>
          <w:sz w:val="22"/>
          <w:szCs w:val="22"/>
        </w:rPr>
        <w:t>.</w:t>
      </w:r>
      <w:r w:rsidR="00DC3817">
        <w:rPr>
          <w:rFonts w:ascii="Calibri" w:hAnsi="Calibri" w:cs="Calibri"/>
          <w:sz w:val="22"/>
          <w:szCs w:val="22"/>
        </w:rPr>
        <w:t xml:space="preserve"> </w:t>
      </w:r>
      <w:bookmarkStart w:id="0" w:name="_GoBack"/>
      <w:bookmarkEnd w:id="0"/>
      <w:r w:rsidR="00AA295F" w:rsidRPr="00AA295F">
        <w:rPr>
          <w:rFonts w:ascii="Calibri" w:hAnsi="Calibri" w:cs="Calibri"/>
          <w:sz w:val="22"/>
          <w:szCs w:val="22"/>
        </w:rPr>
        <w:t>srpnja</w:t>
      </w:r>
      <w:r w:rsidRPr="00AA295F">
        <w:rPr>
          <w:rFonts w:ascii="Calibri" w:hAnsi="Calibri" w:cs="Calibri"/>
          <w:sz w:val="22"/>
          <w:szCs w:val="22"/>
        </w:rPr>
        <w:t xml:space="preserve"> 202</w:t>
      </w:r>
      <w:r w:rsidR="00DA0289" w:rsidRPr="00AA295F">
        <w:rPr>
          <w:rFonts w:ascii="Calibri" w:hAnsi="Calibri" w:cs="Calibri"/>
          <w:sz w:val="22"/>
          <w:szCs w:val="22"/>
        </w:rPr>
        <w:t>6</w:t>
      </w:r>
      <w:r w:rsidRPr="003A22AD">
        <w:rPr>
          <w:rFonts w:ascii="Calibri" w:hAnsi="Calibri" w:cs="Calibri"/>
          <w:sz w:val="22"/>
          <w:szCs w:val="22"/>
        </w:rPr>
        <w:t>.</w:t>
      </w:r>
    </w:p>
    <w:p w14:paraId="33A66898" w14:textId="77777777" w:rsidR="003F62BF" w:rsidRPr="003A22AD" w:rsidRDefault="003F62BF" w:rsidP="003F62BF">
      <w:pPr>
        <w:rPr>
          <w:rFonts w:ascii="Calibri" w:hAnsi="Calibri" w:cs="Calibri"/>
          <w:sz w:val="22"/>
          <w:szCs w:val="22"/>
        </w:rPr>
      </w:pPr>
    </w:p>
    <w:p w14:paraId="1207579A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EB8744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50BC20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454E01A6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CA217F7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517E56B1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76D096B8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3B33098E" w14:textId="77777777" w:rsidR="003F62BF" w:rsidRPr="003F62BF" w:rsidRDefault="003F62BF" w:rsidP="003F62BF">
      <w:pPr>
        <w:rPr>
          <w:rFonts w:ascii="Calibri" w:hAnsi="Calibri" w:cs="Calibri"/>
          <w:szCs w:val="24"/>
        </w:rPr>
      </w:pPr>
    </w:p>
    <w:p w14:paraId="1880EFB4" w14:textId="6A547F46" w:rsidR="003F62BF" w:rsidRDefault="003F62BF" w:rsidP="003F62BF">
      <w:pPr>
        <w:jc w:val="center"/>
        <w:rPr>
          <w:rFonts w:ascii="Calibri" w:hAnsi="Calibri" w:cs="Calibri"/>
          <w:b/>
          <w:sz w:val="28"/>
          <w:szCs w:val="28"/>
        </w:rPr>
      </w:pPr>
      <w:r w:rsidRPr="003F62BF">
        <w:rPr>
          <w:rFonts w:ascii="Calibri" w:hAnsi="Calibri" w:cs="Calibri"/>
          <w:b/>
          <w:sz w:val="28"/>
          <w:szCs w:val="28"/>
        </w:rPr>
        <w:t xml:space="preserve">OBRAZLOŽENJE </w:t>
      </w:r>
      <w:r w:rsidR="00DA0289">
        <w:rPr>
          <w:rFonts w:ascii="Calibri" w:hAnsi="Calibri" w:cs="Calibri"/>
          <w:b/>
          <w:sz w:val="28"/>
          <w:szCs w:val="28"/>
        </w:rPr>
        <w:t>1. REBALANSA</w:t>
      </w:r>
      <w:r w:rsidRPr="003F62BF">
        <w:rPr>
          <w:rFonts w:ascii="Calibri" w:hAnsi="Calibri" w:cs="Calibri"/>
          <w:b/>
          <w:sz w:val="28"/>
          <w:szCs w:val="28"/>
        </w:rPr>
        <w:t xml:space="preserve"> </w:t>
      </w:r>
    </w:p>
    <w:p w14:paraId="3002580A" w14:textId="01DDE786" w:rsidR="003F62BF" w:rsidRPr="003F62BF" w:rsidRDefault="00DA0289" w:rsidP="003F62BF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FINANCIJSKOG PLANA ZA </w:t>
      </w:r>
      <w:r w:rsidR="003F62BF" w:rsidRPr="003F62BF">
        <w:rPr>
          <w:rFonts w:ascii="Calibri" w:hAnsi="Calibri" w:cs="Calibri"/>
          <w:b/>
          <w:sz w:val="28"/>
          <w:szCs w:val="28"/>
        </w:rPr>
        <w:t>202</w:t>
      </w:r>
      <w:r w:rsidR="00BC507F">
        <w:rPr>
          <w:rFonts w:ascii="Calibri" w:hAnsi="Calibri" w:cs="Calibri"/>
          <w:b/>
          <w:sz w:val="28"/>
          <w:szCs w:val="28"/>
        </w:rPr>
        <w:t>6</w:t>
      </w:r>
      <w:r w:rsidR="003F62BF" w:rsidRPr="003F62BF">
        <w:rPr>
          <w:rFonts w:ascii="Calibri" w:hAnsi="Calibri" w:cs="Calibri"/>
          <w:b/>
          <w:sz w:val="28"/>
          <w:szCs w:val="28"/>
        </w:rPr>
        <w:t xml:space="preserve">. </w:t>
      </w:r>
      <w:r w:rsidR="003F62BF">
        <w:rPr>
          <w:rFonts w:ascii="Calibri" w:hAnsi="Calibri" w:cs="Calibri"/>
          <w:b/>
          <w:sz w:val="28"/>
          <w:szCs w:val="28"/>
        </w:rPr>
        <w:t>GODIN</w:t>
      </w:r>
      <w:r>
        <w:rPr>
          <w:rFonts w:ascii="Calibri" w:hAnsi="Calibri" w:cs="Calibri"/>
          <w:b/>
          <w:sz w:val="28"/>
          <w:szCs w:val="28"/>
        </w:rPr>
        <w:t>U</w:t>
      </w:r>
    </w:p>
    <w:p w14:paraId="75653885" w14:textId="77777777" w:rsidR="003F62BF" w:rsidRP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90B24C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8B07CB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D2E92C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82463F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42323A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24CB6C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21022ED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F46E48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0AECFE8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C8557B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55AAA9A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527FAD1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625771A4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A03AC07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3A07880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0209E9C5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D243AA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4A2474B1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251C43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291C6D5" w14:textId="25B07D51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C44631" w14:textId="77777777" w:rsidR="003A22AD" w:rsidRDefault="003A22AD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2950EA06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39387522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7ECD0C67" w14:textId="77777777" w:rsidR="003F62BF" w:rsidRDefault="003F62BF" w:rsidP="00612908">
      <w:pPr>
        <w:jc w:val="left"/>
        <w:rPr>
          <w:rFonts w:ascii="Calibri" w:hAnsi="Calibri" w:cs="Calibri"/>
          <w:b/>
          <w:sz w:val="22"/>
          <w:szCs w:val="22"/>
        </w:rPr>
      </w:pPr>
    </w:p>
    <w:p w14:paraId="19115121" w14:textId="70CCCD48" w:rsidR="00A22107" w:rsidRDefault="00033E70" w:rsidP="00A22107">
      <w:pPr>
        <w:jc w:val="left"/>
        <w:rPr>
          <w:rFonts w:ascii="Calibri" w:hAnsi="Calibri" w:cs="Calibri"/>
          <w:b/>
          <w:sz w:val="22"/>
          <w:szCs w:val="22"/>
        </w:rPr>
      </w:pPr>
      <w:r w:rsidRPr="00E26E59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OBRAZLOŽENJE POSEBNOG DIJELA </w:t>
      </w:r>
      <w:r w:rsidR="00DA0289">
        <w:rPr>
          <w:rFonts w:ascii="Calibri" w:hAnsi="Calibri" w:cs="Calibri"/>
          <w:b/>
          <w:bCs/>
          <w:color w:val="000000"/>
          <w:sz w:val="22"/>
          <w:szCs w:val="22"/>
        </w:rPr>
        <w:t>1. REBALANSA FINANCIJSKOG PLANA ZA</w:t>
      </w:r>
      <w:r w:rsidR="00A22107" w:rsidRPr="00E26E59">
        <w:rPr>
          <w:rFonts w:ascii="Calibri" w:hAnsi="Calibri" w:cs="Calibri"/>
          <w:b/>
          <w:sz w:val="22"/>
          <w:szCs w:val="22"/>
        </w:rPr>
        <w:t xml:space="preserve"> 202</w:t>
      </w:r>
      <w:r w:rsidR="00DA0289">
        <w:rPr>
          <w:rFonts w:ascii="Calibri" w:hAnsi="Calibri" w:cs="Calibri"/>
          <w:b/>
          <w:sz w:val="22"/>
          <w:szCs w:val="22"/>
        </w:rPr>
        <w:t>6</w:t>
      </w:r>
      <w:r w:rsidR="00A22107" w:rsidRPr="00E26E59">
        <w:rPr>
          <w:rFonts w:ascii="Calibri" w:hAnsi="Calibri" w:cs="Calibri"/>
          <w:b/>
          <w:sz w:val="22"/>
          <w:szCs w:val="22"/>
        </w:rPr>
        <w:t>. GODINU</w:t>
      </w:r>
    </w:p>
    <w:p w14:paraId="7BEC4920" w14:textId="77777777" w:rsidR="00933A40" w:rsidRDefault="00933A40" w:rsidP="00A22107">
      <w:pPr>
        <w:jc w:val="left"/>
        <w:rPr>
          <w:rFonts w:ascii="Calibri" w:hAnsi="Calibri" w:cs="Calibri"/>
          <w:b/>
          <w:sz w:val="22"/>
          <w:szCs w:val="22"/>
        </w:rPr>
      </w:pPr>
    </w:p>
    <w:tbl>
      <w:tblPr>
        <w:tblW w:w="10079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"/>
        <w:gridCol w:w="1582"/>
        <w:gridCol w:w="22"/>
        <w:gridCol w:w="240"/>
        <w:gridCol w:w="8093"/>
      </w:tblGrid>
      <w:tr w:rsidR="00A94CB4" w:rsidRPr="008A658B" w14:paraId="7B353469" w14:textId="77777777" w:rsidTr="00ED0CBF">
        <w:trPr>
          <w:trHeight w:val="12328"/>
        </w:trPr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F830F" w14:textId="77777777" w:rsidR="004A2CD8" w:rsidRDefault="004A2CD8" w:rsidP="00015441">
            <w:pPr>
              <w:rPr>
                <w:rFonts w:ascii="Calibri" w:hAnsi="Calibri" w:cs="Calibri"/>
                <w:iCs/>
                <w:sz w:val="20"/>
              </w:rPr>
            </w:pPr>
          </w:p>
          <w:p w14:paraId="3DA6CD4D" w14:textId="77777777" w:rsidR="00CC74F8" w:rsidRPr="008A658B" w:rsidRDefault="00CC74F8" w:rsidP="00CC74F8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KORISNIKA:</w:t>
            </w:r>
          </w:p>
          <w:p w14:paraId="1BEE2751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0FF5BB5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C029C3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29EB76" w14:textId="77777777" w:rsidR="00CC74F8" w:rsidRPr="008A658B" w:rsidRDefault="00CC74F8" w:rsidP="00CC74F8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SAŽETAK DJELOKRUGA RADA:</w:t>
            </w:r>
          </w:p>
          <w:p w14:paraId="646252DC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88B9E6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09ADCC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6393D0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CC6FA82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08D15AB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3D2E7E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A985D52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B0B6479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5CF0DA9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2EC71C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FFEB98D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226CB8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EACBE3E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6549DC9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B36BF7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ADC9A4D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CFB5B7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93F01AD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EEA07B3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259F76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D90F329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6A07582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C91BD8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59B1EE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90C9EBE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9FEBB8B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25C9363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9A27C9E" w14:textId="77777777" w:rsidR="00CC74F8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3D4E6A9" w14:textId="77777777" w:rsidR="00DA0289" w:rsidRPr="009E610D" w:rsidRDefault="00DA0289" w:rsidP="00DA0289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D32578">
              <w:rPr>
                <w:rFonts w:ascii="Calibri" w:hAnsi="Calibri" w:cs="Calibri"/>
                <w:bCs/>
                <w:sz w:val="20"/>
              </w:rPr>
              <w:t xml:space="preserve">IZMJENE I DOPUNE 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Pr="00D32578">
              <w:rPr>
                <w:rFonts w:ascii="Calibri" w:hAnsi="Calibri" w:cs="Calibri"/>
                <w:bCs/>
                <w:sz w:val="20"/>
              </w:rPr>
              <w:t>. REBALANSA FINANCIJSKOG PLANA ZA 202</w:t>
            </w:r>
            <w:r>
              <w:rPr>
                <w:rFonts w:ascii="Calibri" w:hAnsi="Calibri" w:cs="Calibri"/>
                <w:bCs/>
                <w:sz w:val="20"/>
              </w:rPr>
              <w:t>6</w:t>
            </w:r>
            <w:r w:rsidRPr="009E610D">
              <w:rPr>
                <w:rFonts w:ascii="Calibri" w:hAnsi="Calibri" w:cs="Calibri"/>
                <w:bCs/>
                <w:sz w:val="20"/>
              </w:rPr>
              <w:t>.:</w:t>
            </w:r>
          </w:p>
          <w:p w14:paraId="088B7A7B" w14:textId="16794670" w:rsidR="00CC74F8" w:rsidRPr="008A658B" w:rsidRDefault="00CC74F8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E67F7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5270A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0"/>
                <w:u w:val="single"/>
              </w:rPr>
            </w:pPr>
          </w:p>
          <w:p w14:paraId="22A77B8F" w14:textId="77777777" w:rsidR="00A94CB4" w:rsidRPr="00EE239A" w:rsidRDefault="00A94CB4" w:rsidP="00015441">
            <w:pPr>
              <w:keepNext/>
              <w:outlineLvl w:val="0"/>
              <w:rPr>
                <w:rFonts w:ascii="Calibri" w:hAnsi="Calibri" w:cs="Calibri"/>
                <w:b/>
                <w:i/>
                <w:iCs/>
                <w:sz w:val="22"/>
                <w:szCs w:val="22"/>
                <w:u w:val="single"/>
              </w:rPr>
            </w:pPr>
            <w:r w:rsidRPr="00EE239A">
              <w:rPr>
                <w:rFonts w:ascii="Calibri" w:hAnsi="Calibri" w:cs="Calibri"/>
                <w:b/>
                <w:i/>
                <w:iCs/>
                <w:sz w:val="22"/>
                <w:szCs w:val="22"/>
                <w:u w:val="single"/>
              </w:rPr>
              <w:t>OBRTNIČKA ŠKOLA OSIJEK</w:t>
            </w:r>
          </w:p>
          <w:p w14:paraId="0E3BD706" w14:textId="77777777" w:rsidR="00A94CB4" w:rsidRPr="00EE239A" w:rsidRDefault="00A94CB4" w:rsidP="0001544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B4ABE4" w14:textId="77777777" w:rsidR="00A94CB4" w:rsidRPr="00EE239A" w:rsidRDefault="00A94CB4" w:rsidP="00015441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6518B9" w14:textId="77777777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Obrtnička škola Osijek je javna ustanova sa sjedištem u Osijeku, Trg bana Josipa Jelačića 24. Djelatnost škole obuhvaća srednjoškolsko obrazovanje i odgoj učenika od 1. – 3. razreda.</w:t>
            </w:r>
          </w:p>
          <w:p w14:paraId="5F72498C" w14:textId="6779D703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Nastava je organizirana u dvije smjene, kroz petodnevni radni tjedan sa slobodnim subotama. Nastava se odvija u oblicima: redovna, izborna, dodatna i dopunska, a izvodi se prema planu i programu koje je donijelo Ministarstvo znanosti, obrazovanja i mladih, prema Godišnjem planu i programu te školskom kurikulumu za školsku godinu 2025./2026.</w:t>
            </w:r>
          </w:p>
          <w:p w14:paraId="3E7C5F9E" w14:textId="483A7078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Danas je Obrtnička škola Osijek moderna škola za obrazovanje budućih obrtnika. Teorijsku nastavu i vježbe izvode 35 profesora, nastavnika i stručnih suradnika u školi, a praktičnu nastavu i stručnu praksu obrtnici i majstori u obrtničkim radionicama i trgovačkim društvima.</w:t>
            </w:r>
          </w:p>
          <w:p w14:paraId="446D0F7C" w14:textId="2B90539D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Školu polazi 24</w:t>
            </w:r>
            <w:r w:rsidR="00EE239A"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učenika razvrstanih u 21 razredni odjel. U redovnim razrednim odjelima učenici se obrazuju u sljedećim zanimanjima: frizeri, pedikeri, fotografi, autolakireri, mesari, pekari, krojači i stolari, a u razrednim odjelima za učenike s teškoćama: pomoćni kuhar i slastičar, pomoćni pekar, pomoćni cvjećar, pomoćni krojač, pomoćni bravar, pomoćni vodoinstalater, pomoćni autolakirer.</w:t>
            </w:r>
          </w:p>
          <w:p w14:paraId="26F7CEC8" w14:textId="0068F3E2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Od ove školske godine </w:t>
            </w:r>
            <w:proofErr w:type="spellStart"/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kurikularnom</w:t>
            </w:r>
            <w:proofErr w:type="spellEnd"/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reformom započela je provedba modularne nastave</w:t>
            </w:r>
            <w:r w:rsidR="00A85033"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</w:t>
            </w: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strukovnim školama. Provedba je započela u prvim razredima te su uvedena i dva nova zanimanja, kozmetičar i pekar slastičar.</w:t>
            </w:r>
          </w:p>
          <w:p w14:paraId="0BC4941E" w14:textId="44DD1942" w:rsidR="00493F30" w:rsidRPr="00EE239A" w:rsidRDefault="00493F30" w:rsidP="00493F30">
            <w:pPr>
              <w:pStyle w:val="Standard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Školovanje traje tri godine nakon čega učenici polažu završni ispit i stječu srednju stručnu spremu navedenih zanimanja. Za smjer kozmetičar školovanje traje četiri godine nakon čega učenici polažu završni ispit</w:t>
            </w:r>
            <w:r w:rsidR="003F79C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E239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 po izboru mogu polagati i državnu maturu koja im omogućuje nastavak školovanja na fakultetu.</w:t>
            </w:r>
          </w:p>
          <w:p w14:paraId="0E9087C7" w14:textId="187D3681" w:rsidR="00A94CB4" w:rsidRPr="00EE239A" w:rsidRDefault="00493F30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 </w:t>
            </w:r>
          </w:p>
          <w:p w14:paraId="23E7799B" w14:textId="1B7AABB4" w:rsidR="00DE051D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Pregled </w:t>
            </w:r>
            <w:r w:rsidR="00A22107" w:rsidRPr="00EE239A">
              <w:rPr>
                <w:rFonts w:ascii="Calibri" w:hAnsi="Calibri" w:cs="Calibri"/>
                <w:sz w:val="20"/>
              </w:rPr>
              <w:t>izvršenja rashoda po programima:</w:t>
            </w:r>
          </w:p>
          <w:p w14:paraId="4C19EBEF" w14:textId="77777777" w:rsidR="00966851" w:rsidRPr="008A658B" w:rsidRDefault="00966851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683" w:type="dxa"/>
              <w:tblLook w:val="04A0" w:firstRow="1" w:lastRow="0" w:firstColumn="1" w:lastColumn="0" w:noHBand="0" w:noVBand="1"/>
            </w:tblPr>
            <w:tblGrid>
              <w:gridCol w:w="524"/>
              <w:gridCol w:w="3940"/>
              <w:gridCol w:w="1073"/>
              <w:gridCol w:w="1073"/>
              <w:gridCol w:w="1073"/>
            </w:tblGrid>
            <w:tr w:rsidR="00397A54" w:rsidRPr="001F0914" w14:paraId="3CDF17BA" w14:textId="77777777" w:rsidTr="001A3EE0">
              <w:trPr>
                <w:trHeight w:val="345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3E6C0D8E" w14:textId="338B6009" w:rsidR="00971418" w:rsidRPr="001F0914" w:rsidRDefault="00971418" w:rsidP="00971418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5250E66A" w14:textId="081CF63A" w:rsidR="00971418" w:rsidRPr="001F0914" w:rsidRDefault="00971418" w:rsidP="0097141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programa 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noWrap/>
                  <w:vAlign w:val="center"/>
                  <w:hideMark/>
                </w:tcPr>
                <w:p w14:paraId="04A44495" w14:textId="25686161" w:rsidR="00971418" w:rsidRPr="001F0914" w:rsidRDefault="00971418" w:rsidP="009714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2026.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2CE7B3F7" w14:textId="4DB40593" w:rsidR="00971418" w:rsidRPr="001F0914" w:rsidRDefault="00971418" w:rsidP="009714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 / smanjenje</w:t>
                  </w:r>
                </w:p>
              </w:tc>
              <w:tc>
                <w:tcPr>
                  <w:tcW w:w="107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FEFC82C" w14:textId="47847977" w:rsidR="00971418" w:rsidRPr="001F0914" w:rsidRDefault="00971418" w:rsidP="00971418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2026.</w:t>
                  </w:r>
                </w:p>
              </w:tc>
            </w:tr>
            <w:tr w:rsidR="00971418" w:rsidRPr="001F0914" w14:paraId="7AF1F986" w14:textId="77777777" w:rsidTr="001A3EE0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9E08F2" w14:textId="1583AAAB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CA059B" w14:textId="177DDDAC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345CF0C" w14:textId="69F78505" w:rsidR="00971418" w:rsidRPr="001F0914" w:rsidRDefault="003B69C7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62.287,00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824BAA1" w14:textId="772C8852" w:rsidR="00971418" w:rsidRPr="001F0914" w:rsidRDefault="003B69C7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4.875,87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4187FF7" w14:textId="2C56822A" w:rsidR="00971418" w:rsidRPr="001F0914" w:rsidRDefault="003B69C7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67.162,87</w:t>
                  </w:r>
                </w:p>
              </w:tc>
            </w:tr>
            <w:tr w:rsidR="00971418" w:rsidRPr="001F0914" w14:paraId="402727FC" w14:textId="77777777" w:rsidTr="001A3EE0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FE7EDE" w14:textId="3415E31B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155E7C9" w14:textId="5E2F70EA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7A9DB64" w14:textId="6362B95B" w:rsidR="00971418" w:rsidRPr="001F0914" w:rsidRDefault="00397A54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127.298,00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7A526F34" w14:textId="79B70621" w:rsidR="00971418" w:rsidRPr="001F0914" w:rsidRDefault="00397A54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5.536,00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478122F7" w14:textId="717E78FC" w:rsidR="00971418" w:rsidRPr="001F0914" w:rsidRDefault="00397A54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132.834,00</w:t>
                  </w:r>
                </w:p>
              </w:tc>
            </w:tr>
            <w:tr w:rsidR="00971418" w:rsidRPr="001F0914" w14:paraId="02CBF561" w14:textId="77777777" w:rsidTr="001A3EE0">
              <w:trPr>
                <w:trHeight w:val="42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35C89D" w14:textId="6C12A1AD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5DEF3F" w14:textId="7791010E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1B03747" w14:textId="55E41A64" w:rsidR="00971418" w:rsidRPr="001F0914" w:rsidRDefault="00397A54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1.676.033,00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50456E24" w14:textId="59C31504" w:rsidR="00971418" w:rsidRPr="001F0914" w:rsidRDefault="00397A54" w:rsidP="00971418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-693,00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129F42A2" w14:textId="3CE262D2" w:rsidR="00971418" w:rsidRPr="001F0914" w:rsidRDefault="00397A54" w:rsidP="00397A54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1.675.340,00</w:t>
                  </w:r>
                </w:p>
              </w:tc>
            </w:tr>
            <w:tr w:rsidR="00971418" w:rsidRPr="001F0914" w14:paraId="378CD4F0" w14:textId="77777777" w:rsidTr="001A3EE0">
              <w:trPr>
                <w:trHeight w:val="34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914A60" w14:textId="75866377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DF314D" w14:textId="63BD4DBE" w:rsidR="00971418" w:rsidRPr="001F0914" w:rsidRDefault="00971418" w:rsidP="00971418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Sveukupno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3A731B15" w14:textId="09EB8E10" w:rsidR="00971418" w:rsidRPr="001F0914" w:rsidRDefault="00F33374" w:rsidP="00971418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1.865.618,00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6CE2D2BD" w14:textId="102E8288" w:rsidR="00971418" w:rsidRPr="001F0914" w:rsidRDefault="003B69C7" w:rsidP="00971418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9.718,87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14:paraId="2AE8C288" w14:textId="7CEED696" w:rsidR="00971418" w:rsidRDefault="003B69C7" w:rsidP="005005F0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  <w:t>1.875.336,87</w:t>
                  </w:r>
                </w:p>
                <w:p w14:paraId="54BB7BE5" w14:textId="2F6E05FF" w:rsidR="00F33374" w:rsidRPr="001F0914" w:rsidRDefault="00F33374" w:rsidP="00971418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</w:p>
              </w:tc>
            </w:tr>
          </w:tbl>
          <w:p w14:paraId="42975A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CF201A0" w14:textId="77777777" w:rsidR="00B426B3" w:rsidRPr="008A658B" w:rsidRDefault="00B426B3" w:rsidP="00015441">
            <w:pPr>
              <w:rPr>
                <w:rFonts w:ascii="Calibri" w:hAnsi="Calibri" w:cs="Calibri"/>
                <w:sz w:val="20"/>
              </w:rPr>
            </w:pPr>
          </w:p>
        </w:tc>
      </w:tr>
      <w:tr w:rsidR="00A94CB4" w:rsidRPr="008A658B" w14:paraId="1A012669" w14:textId="77777777" w:rsidTr="00ED0CBF">
        <w:trPr>
          <w:gridBefore w:val="1"/>
          <w:wBefore w:w="142" w:type="dxa"/>
        </w:trPr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5C247D" w14:textId="77777777" w:rsidR="00063791" w:rsidRDefault="00063791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3BDBBAE5" w14:textId="7ED2C853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779DB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99DBAE" w14:textId="77777777" w:rsidR="00A94CB4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3E8D577C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4F620F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FF9B16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918ECE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45443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857CEB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A16A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A71BB0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FB34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2CD70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A41D8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0EE56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837CF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5D82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E7728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C63763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B9F5DE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2AF746" w14:textId="77777777" w:rsidR="00727447" w:rsidRDefault="0072744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024342" w14:textId="77777777" w:rsidR="00966851" w:rsidRDefault="0096685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65672D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039EC4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B83843C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418BFE3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425901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30795F" w14:textId="77777777" w:rsidR="000D23CE" w:rsidRDefault="000D23CE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3A535C7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D7C72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4DED4FC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7E768A" w14:textId="77777777" w:rsidR="00815A6F" w:rsidRDefault="00815A6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5864CA" w14:textId="77777777" w:rsidR="00686A33" w:rsidRDefault="00686A33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70CEFF63" w14:textId="77777777" w:rsidR="00E571A0" w:rsidRDefault="00E571A0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3B589CD2" w14:textId="77777777" w:rsidR="00E571A0" w:rsidRDefault="00E571A0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74A33A57" w14:textId="77777777" w:rsidR="00E571A0" w:rsidRDefault="00E571A0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C0E9017" w14:textId="77777777" w:rsidR="00E571A0" w:rsidRDefault="00E571A0" w:rsidP="00686A33">
            <w:pPr>
              <w:rPr>
                <w:rFonts w:ascii="Calibri" w:hAnsi="Calibri" w:cs="Calibri"/>
                <w:bCs/>
                <w:sz w:val="20"/>
              </w:rPr>
            </w:pPr>
          </w:p>
          <w:p w14:paraId="2F1A04BD" w14:textId="350215E4" w:rsidR="00F37A06" w:rsidRPr="008A658B" w:rsidRDefault="00727447" w:rsidP="00686A33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</w:t>
            </w:r>
            <w:r w:rsidR="00686A33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>SA STRATEŠKIM DOKUMENTIMA:</w:t>
            </w:r>
          </w:p>
          <w:p w14:paraId="14349E41" w14:textId="77777777" w:rsidR="00F37A06" w:rsidRPr="008A658B" w:rsidRDefault="00F37A0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69BCEE" w14:textId="77777777" w:rsidR="00727447" w:rsidRDefault="0072744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4633C33" w14:textId="77777777" w:rsidR="00BB53C5" w:rsidRDefault="00BB53C5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A7E40D" w14:textId="45BA880A" w:rsidR="005E1D1A" w:rsidRPr="008A658B" w:rsidRDefault="005E1D1A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60E4A8A7" w14:textId="77777777" w:rsidR="005E1D1A" w:rsidRPr="008A658B" w:rsidRDefault="005E1D1A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F26F804" w14:textId="77777777" w:rsidR="00A94CB4" w:rsidRPr="008A658B" w:rsidRDefault="00A94CB4" w:rsidP="005E1D1A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5059A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F6B45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70301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F2943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C2CC6FC" w14:textId="77777777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17E395" w14:textId="77777777" w:rsidR="008A03DF" w:rsidRDefault="008A03D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F13069" w14:textId="77777777" w:rsidR="008A03DF" w:rsidRDefault="008A03D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86A36E" w14:textId="77777777" w:rsidR="008A03DF" w:rsidRDefault="008A03D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8085FF0" w14:textId="77777777" w:rsidR="008A03DF" w:rsidRDefault="008A03DF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545D6C" w14:textId="77777777" w:rsidR="004A2CD8" w:rsidRDefault="004A2CD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44AC7A6" w14:textId="77777777" w:rsidR="005005F0" w:rsidRDefault="005005F0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DF1209" w14:textId="77777777" w:rsidR="00E571A0" w:rsidRDefault="00E571A0" w:rsidP="006335F5">
            <w:pPr>
              <w:jc w:val="left"/>
              <w:rPr>
                <w:rFonts w:ascii="Calibri" w:hAnsi="Calibri" w:cs="Calibri"/>
                <w:bCs/>
                <w:sz w:val="20"/>
              </w:rPr>
            </w:pPr>
          </w:p>
          <w:p w14:paraId="5041A676" w14:textId="7DFAD58A" w:rsidR="006335F5" w:rsidRPr="009E610D" w:rsidRDefault="006335F5" w:rsidP="006335F5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D32578">
              <w:rPr>
                <w:rFonts w:ascii="Calibri" w:hAnsi="Calibri" w:cs="Calibri"/>
                <w:bCs/>
                <w:sz w:val="20"/>
              </w:rPr>
              <w:t xml:space="preserve">IZMJENE I DOPUNE 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Pr="00D32578">
              <w:rPr>
                <w:rFonts w:ascii="Calibri" w:hAnsi="Calibri" w:cs="Calibri"/>
                <w:bCs/>
                <w:sz w:val="20"/>
              </w:rPr>
              <w:t>. REBALANSA FINANCIJSKOG PLANA ZA 202</w:t>
            </w:r>
            <w:r>
              <w:rPr>
                <w:rFonts w:ascii="Calibri" w:hAnsi="Calibri" w:cs="Calibri"/>
                <w:bCs/>
                <w:sz w:val="20"/>
              </w:rPr>
              <w:t>6</w:t>
            </w:r>
            <w:r w:rsidRPr="009E610D">
              <w:rPr>
                <w:rFonts w:ascii="Calibri" w:hAnsi="Calibri" w:cs="Calibri"/>
                <w:bCs/>
                <w:sz w:val="20"/>
              </w:rPr>
              <w:t>.:</w:t>
            </w:r>
          </w:p>
          <w:p w14:paraId="709F2242" w14:textId="2F6852EA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F2408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FA158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BCDE75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30EC9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0F049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D31166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F36456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11C9F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4CD994F" w14:textId="77777777" w:rsidR="00BA04D8" w:rsidRDefault="00BA04D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08AD41C" w14:textId="77777777" w:rsidR="00BA04D8" w:rsidRDefault="00BA04D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201F075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4E45F82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D2FAE4F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0B713D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C93B4D0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838849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4176F2A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F8BBF3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D71202A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575FE2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E99DD8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24DC3D2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A1FC93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709217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CEF4ECE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6A0476A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91DB02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07446D9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9E9B1A" w14:textId="77777777" w:rsidR="00C46FF7" w:rsidRDefault="00C46FF7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AF7758" w14:textId="07CE9108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7582603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5B29B8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005CA6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31F5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B1ADB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63546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8A9A8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C4ED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0CE3C9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F82BC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5B340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D0F46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3C68F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92730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D6D0065" w14:textId="0B15D46B" w:rsidR="007B7546" w:rsidRPr="008A658B" w:rsidRDefault="007B7546" w:rsidP="007B7546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54D8C7BC" w14:textId="77777777" w:rsidR="007B7546" w:rsidRDefault="007B7546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F23FC" w14:textId="0187E04D" w:rsidR="00F37A06" w:rsidRPr="008A658B" w:rsidRDefault="00F37A06" w:rsidP="00F37A06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 xml:space="preserve">OPIS PROGRAMA, OPĆI I </w:t>
            </w:r>
          </w:p>
          <w:p w14:paraId="20B43631" w14:textId="77777777" w:rsidR="00F37A06" w:rsidRPr="008A658B" w:rsidRDefault="00F37A06" w:rsidP="00F37A06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POSEBNI CILJEVI:</w:t>
            </w:r>
          </w:p>
          <w:p w14:paraId="3C8FBFC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BC33A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16F7D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82DFE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98553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A0AA18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4E4BEB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675758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32AB05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BB832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FA218B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89B679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20BC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6E9ED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4E701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2EEF1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96D27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B15174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A65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C7517F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3246AA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71CEE2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E9F5D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988E32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7EB2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233ECC" w14:textId="5A26233A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3E5DD955" w14:textId="77777777" w:rsidR="00E571A0" w:rsidRDefault="00E571A0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674BC722" w14:textId="77777777" w:rsidR="00E571A0" w:rsidRDefault="00E571A0" w:rsidP="00144BBC">
            <w:pPr>
              <w:rPr>
                <w:rFonts w:ascii="Calibri" w:hAnsi="Calibri" w:cs="Calibri"/>
                <w:bCs/>
                <w:sz w:val="20"/>
              </w:rPr>
            </w:pPr>
          </w:p>
          <w:p w14:paraId="5FD71AA5" w14:textId="3167699F" w:rsidR="00144BBC" w:rsidRPr="008A658B" w:rsidRDefault="00144BBC" w:rsidP="00144BBC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1B7A3117" w14:textId="2F07A9A2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54036F36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31CA5755" w14:textId="77777777" w:rsidR="00144BBC" w:rsidRDefault="00144BBC" w:rsidP="00185F81">
            <w:pPr>
              <w:rPr>
                <w:rFonts w:ascii="Calibri" w:hAnsi="Calibri" w:cs="Calibri"/>
                <w:bCs/>
                <w:sz w:val="20"/>
              </w:rPr>
            </w:pPr>
          </w:p>
          <w:p w14:paraId="1ED3387A" w14:textId="3A8AF74B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282A7345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7F94D476" w14:textId="77777777" w:rsidR="00185F81" w:rsidRPr="008A658B" w:rsidRDefault="00185F81" w:rsidP="00185F8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0BA7AE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CFD3D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FE031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8C9877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5E88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39D8C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E18DD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FE971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42BCEDE" w14:textId="77777777" w:rsidR="00E839DD" w:rsidRDefault="00E839DD" w:rsidP="00463BF0">
            <w:pPr>
              <w:rPr>
                <w:rFonts w:ascii="Calibri" w:hAnsi="Calibri" w:cs="Calibri"/>
                <w:bCs/>
                <w:sz w:val="20"/>
              </w:rPr>
            </w:pPr>
          </w:p>
          <w:p w14:paraId="1CDBB5A1" w14:textId="77777777" w:rsidR="00E839DD" w:rsidRDefault="00E839DD" w:rsidP="00463BF0">
            <w:pPr>
              <w:rPr>
                <w:rFonts w:ascii="Calibri" w:hAnsi="Calibri" w:cs="Calibri"/>
                <w:bCs/>
                <w:sz w:val="20"/>
              </w:rPr>
            </w:pPr>
          </w:p>
          <w:p w14:paraId="56939E93" w14:textId="77777777" w:rsidR="00E839DD" w:rsidRDefault="00E839DD" w:rsidP="00463BF0">
            <w:pPr>
              <w:rPr>
                <w:rFonts w:ascii="Calibri" w:hAnsi="Calibri" w:cs="Calibri"/>
                <w:bCs/>
                <w:sz w:val="20"/>
              </w:rPr>
            </w:pPr>
          </w:p>
          <w:p w14:paraId="6089CD7D" w14:textId="77777777" w:rsidR="00E839DD" w:rsidRDefault="00E839DD" w:rsidP="00463BF0">
            <w:pPr>
              <w:rPr>
                <w:rFonts w:ascii="Calibri" w:hAnsi="Calibri" w:cs="Calibri"/>
                <w:bCs/>
                <w:sz w:val="20"/>
              </w:rPr>
            </w:pPr>
          </w:p>
          <w:p w14:paraId="299D6A32" w14:textId="77777777" w:rsidR="005D7CB9" w:rsidRPr="009E610D" w:rsidRDefault="005D7CB9" w:rsidP="005D7CB9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D32578">
              <w:rPr>
                <w:rFonts w:ascii="Calibri" w:hAnsi="Calibri" w:cs="Calibri"/>
                <w:bCs/>
                <w:sz w:val="20"/>
              </w:rPr>
              <w:t xml:space="preserve">IZMJENE I DOPUNE 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Pr="00D32578">
              <w:rPr>
                <w:rFonts w:ascii="Calibri" w:hAnsi="Calibri" w:cs="Calibri"/>
                <w:bCs/>
                <w:sz w:val="20"/>
              </w:rPr>
              <w:t>. REBALANSA FINANCIJSKOG PLANA ZA 202</w:t>
            </w:r>
            <w:r>
              <w:rPr>
                <w:rFonts w:ascii="Calibri" w:hAnsi="Calibri" w:cs="Calibri"/>
                <w:bCs/>
                <w:sz w:val="20"/>
              </w:rPr>
              <w:t>6</w:t>
            </w:r>
            <w:r w:rsidRPr="009E610D">
              <w:rPr>
                <w:rFonts w:ascii="Calibri" w:hAnsi="Calibri" w:cs="Calibri"/>
                <w:bCs/>
                <w:sz w:val="20"/>
              </w:rPr>
              <w:t>.:</w:t>
            </w:r>
          </w:p>
          <w:p w14:paraId="1BA092D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2E6AB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C013A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BF5B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81D18D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F4FDC5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5C480F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8E3E245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E9E88B2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69063B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242D11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EFAB83A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C50725E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BC14A86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8B74AB5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005FA24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13C459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A8A48A1" w14:textId="77777777" w:rsidR="00FA4291" w:rsidRDefault="00FA4291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F33467" w14:textId="7D6082E3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1F2E1F5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77466B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794E00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563682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A054F2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EE7B68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5176F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4D9E1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7F48A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5A2D0D7A" w14:textId="77777777" w:rsidR="00A94CB4" w:rsidRPr="00EE239A" w:rsidRDefault="00A94CB4" w:rsidP="0001544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E239A">
              <w:rPr>
                <w:rFonts w:ascii="Calibri" w:hAnsi="Calibri" w:cs="Calibri"/>
                <w:b/>
                <w:caps/>
                <w:sz w:val="22"/>
                <w:szCs w:val="22"/>
              </w:rPr>
              <w:t>1207 RAZVOJ ODGOJNO-OBRAZOVNOG SUSTAVA</w:t>
            </w:r>
          </w:p>
          <w:p w14:paraId="0D6AD5C5" w14:textId="77777777" w:rsidR="00A94CB4" w:rsidRPr="00EE239A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56978EE0" w14:textId="77777777" w:rsidR="00A94CB4" w:rsidRPr="00EE239A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FDD6D6B" w14:textId="77777777" w:rsidR="0002199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Program i projekti u odgoju i obrazovanju – uključuju sufinanciranje izvanučioničke nastave u vidu jednodnevnog izleta učenika završnih razreda. </w:t>
            </w:r>
          </w:p>
          <w:p w14:paraId="35CFFCCD" w14:textId="60E8C8F4" w:rsidR="00A94CB4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Cilj je omogućiti učenicima </w:t>
            </w:r>
            <w:r w:rsidRPr="00EE239A">
              <w:rPr>
                <w:rFonts w:ascii="Calibri" w:hAnsi="Calibri" w:cs="Calibri"/>
                <w:sz w:val="20"/>
              </w:rPr>
              <w:t xml:space="preserve">upoznavanje i istraživanje prirodnih posebnosti i kulturne baštine Slavonije i Baranje. Sudjelovanjem u programu izvanučioničke nastave učenici imaju priliku primijeniti i produbiti znanja, vještine i sposobnosti stečene u učionici. </w:t>
            </w:r>
          </w:p>
          <w:p w14:paraId="5D722D3A" w14:textId="003DFC31" w:rsidR="009A0437" w:rsidRDefault="009A0437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4E97F2F9" w14:textId="4E041FD0" w:rsidR="00E571A0" w:rsidRPr="00A817AE" w:rsidRDefault="00E571A0" w:rsidP="00E571A0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Sufinanciranje projekata u školstvu - </w:t>
            </w:r>
            <w:r w:rsidRPr="00F059E1">
              <w:rPr>
                <w:rFonts w:ascii="Calibri" w:hAnsi="Calibri" w:cs="Calibri"/>
                <w:sz w:val="20"/>
              </w:rPr>
              <w:t>Program prekogranične suradnje Republike Hrvatske i Bosne i Hercegovine</w:t>
            </w:r>
            <w:r>
              <w:rPr>
                <w:rFonts w:ascii="Calibri" w:hAnsi="Calibri" w:cs="Calibri"/>
                <w:sz w:val="20"/>
              </w:rPr>
              <w:t xml:space="preserve"> - </w:t>
            </w:r>
            <w:r w:rsidRPr="00F059E1">
              <w:rPr>
                <w:rFonts w:ascii="Calibri" w:hAnsi="Calibri" w:cs="Calibri"/>
                <w:sz w:val="20"/>
              </w:rPr>
              <w:t>zajednički projek</w:t>
            </w:r>
            <w:r>
              <w:rPr>
                <w:rFonts w:ascii="Calibri" w:hAnsi="Calibri" w:cs="Calibri"/>
                <w:sz w:val="20"/>
              </w:rPr>
              <w:t>t</w:t>
            </w:r>
            <w:r w:rsidRPr="00F059E1">
              <w:rPr>
                <w:rFonts w:ascii="Calibri" w:hAnsi="Calibri" w:cs="Calibri"/>
                <w:sz w:val="20"/>
              </w:rPr>
              <w:t xml:space="preserve"> Obrtničke škole Osijek i udruge UZOR </w:t>
            </w:r>
            <w:proofErr w:type="spellStart"/>
            <w:r w:rsidRPr="00F059E1">
              <w:rPr>
                <w:rFonts w:ascii="Calibri" w:hAnsi="Calibri" w:cs="Calibri"/>
                <w:sz w:val="20"/>
              </w:rPr>
              <w:t>Busovača</w:t>
            </w:r>
            <w:proofErr w:type="spellEnd"/>
            <w:r w:rsidRPr="00F059E1">
              <w:rPr>
                <w:rFonts w:ascii="Calibri" w:hAnsi="Calibri" w:cs="Calibri"/>
                <w:sz w:val="20"/>
              </w:rPr>
              <w:t>, pod nazivom „</w:t>
            </w:r>
            <w:r>
              <w:rPr>
                <w:rFonts w:ascii="Calibri" w:hAnsi="Calibri" w:cs="Calibri"/>
                <w:sz w:val="20"/>
              </w:rPr>
              <w:t xml:space="preserve">Osijek i </w:t>
            </w:r>
            <w:proofErr w:type="spellStart"/>
            <w:r>
              <w:rPr>
                <w:rFonts w:ascii="Calibri" w:hAnsi="Calibri" w:cs="Calibri"/>
                <w:sz w:val="20"/>
              </w:rPr>
              <w:t>Busovača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– naši gradovi, naša baština</w:t>
            </w:r>
            <w:r w:rsidRPr="00F059E1">
              <w:rPr>
                <w:rFonts w:ascii="Calibri" w:hAnsi="Calibri" w:cs="Calibri"/>
                <w:sz w:val="20"/>
              </w:rPr>
              <w:t xml:space="preserve">“. </w:t>
            </w:r>
          </w:p>
          <w:p w14:paraId="6500896A" w14:textId="77777777" w:rsidR="009A0437" w:rsidRPr="00EE239A" w:rsidRDefault="009A0437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3BA93BD6" w14:textId="77777777" w:rsidR="0002199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Sufinanciranje obvezne školske lektire školi od strane osnivača Osječko-baranjske županije. Sredstva su namijenjena sufinanciranju i opremanju školske knjižnice obveznom školskom lektirom. </w:t>
            </w:r>
          </w:p>
          <w:p w14:paraId="445624B3" w14:textId="721F73C5" w:rsidR="00A94CB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Cilj je pridonijeti boljoj opremljenosti školske knjižnice dovoljnim brojem </w:t>
            </w:r>
            <w:r w:rsidRPr="00EE239A">
              <w:rPr>
                <w:rFonts w:ascii="Calibri" w:hAnsi="Calibri" w:cs="Calibri"/>
                <w:sz w:val="20"/>
              </w:rPr>
              <w:t>primjeraka školske lektire i stručne literature u svrhu kvalitetnije realizacije obrazovnih programa</w:t>
            </w:r>
            <w:r w:rsidRPr="00EE239A">
              <w:rPr>
                <w:rFonts w:ascii="Calibri" w:hAnsi="Calibri" w:cs="Calibri"/>
                <w:sz w:val="20"/>
                <w:lang w:eastAsia="hr-HR"/>
              </w:rPr>
              <w:t>.</w:t>
            </w:r>
          </w:p>
          <w:p w14:paraId="37CAB421" w14:textId="77777777" w:rsidR="00A94CB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143A921" w14:textId="77777777" w:rsidR="0002199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EU projekti - Učimo zajedno omogućuje sufinanciranje pomoćnika u nastavi djeci s teškoćama. Osnovna zadaća pomoćnika je ostvarivanje jednakih uvjeta obrazovanja pružanjem neposredne pomoći učenicima s teškoćama u razvoju, pomoć u uključivanju u razrednu zajednicu i svladavanje socijalno-psiholoških prepreka. </w:t>
            </w:r>
          </w:p>
          <w:p w14:paraId="766D2C4D" w14:textId="6669508A" w:rsidR="00A94CB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>Cilj projekta je jačanje socijalne uključenosti i integracije učenika s teškoćama u razvoju u redovit sustav obrazovanja.</w:t>
            </w:r>
          </w:p>
          <w:p w14:paraId="55498FC4" w14:textId="77777777" w:rsidR="00A94CB4" w:rsidRPr="00EE239A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7A6FA15F" w14:textId="77777777" w:rsidR="00021994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  <w:lang w:eastAsia="hr-HR"/>
              </w:rPr>
              <w:t xml:space="preserve">Školska shema – voće, povrće i mlijeko osigurava promicanje uravnotežene prehrane i zdravih prehrambenih navika učenika. </w:t>
            </w:r>
            <w:r w:rsidRPr="00EE239A">
              <w:rPr>
                <w:rFonts w:ascii="Calibri" w:hAnsi="Calibri" w:cs="Calibri"/>
                <w:sz w:val="20"/>
              </w:rPr>
              <w:t xml:space="preserve">Učenicima se od domaćih proizvođača najmanje jednom tjedno dostavlja  svježe voće. </w:t>
            </w:r>
          </w:p>
          <w:p w14:paraId="021D2D8B" w14:textId="3CBB59C5" w:rsidR="00A94CB4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Cilj je povećanje unosa svježeg voća te smanjenje unosa hrane s viskom sadržajem masti, šećera i soli u svakodnevnoj prehrani učenika.</w:t>
            </w:r>
          </w:p>
          <w:p w14:paraId="3E2F0AE0" w14:textId="66B4A9B3" w:rsidR="00A94CB4" w:rsidRPr="00EE239A" w:rsidRDefault="00A817AE" w:rsidP="00015441">
            <w:pPr>
              <w:rPr>
                <w:rFonts w:ascii="Calibri" w:hAnsi="Calibri" w:cs="Calibri"/>
                <w:i/>
                <w:sz w:val="20"/>
              </w:rPr>
            </w:pPr>
            <w:r w:rsidRPr="00EE239A">
              <w:rPr>
                <w:rFonts w:ascii="Calibri" w:hAnsi="Calibri" w:cs="Calibri"/>
                <w:i/>
                <w:sz w:val="20"/>
              </w:rPr>
              <w:t xml:space="preserve"> </w:t>
            </w:r>
          </w:p>
          <w:p w14:paraId="097BB525" w14:textId="77777777" w:rsidR="00BB53C5" w:rsidRPr="00EE239A" w:rsidRDefault="00A817AE" w:rsidP="00015441">
            <w:pPr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</w:pPr>
            <w:r w:rsidRPr="00EE239A">
              <w:rPr>
                <w:rFonts w:ascii="Calibri" w:hAnsi="Calibri" w:cs="Calibri"/>
                <w:sz w:val="20"/>
              </w:rPr>
              <w:t>Sajam zanimanja –</w:t>
            </w:r>
            <w:r w:rsidR="00C25797" w:rsidRPr="00EE239A">
              <w:rPr>
                <w:rFonts w:ascii="Calibri" w:hAnsi="Calibri" w:cs="Calibri"/>
                <w:sz w:val="20"/>
              </w:rPr>
              <w:t xml:space="preserve"> </w:t>
            </w:r>
            <w:r w:rsidR="00C25797" w:rsidRPr="00EE239A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Projektom Sajam zanimanja planirani su troškovi prijevoza maturanata na sajamsko-informativnu manifestaciju  u Gospodarskom centru namijenjenu učenicima završnih razreda kako bi maturanti dobili širu sliku i potrebne informacije o </w:t>
            </w:r>
            <w:r w:rsidR="00BB53C5" w:rsidRPr="00EE239A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>stanju</w:t>
            </w:r>
            <w:r w:rsidR="00C25797" w:rsidRPr="00EE239A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 na tržištu rada. </w:t>
            </w:r>
          </w:p>
          <w:p w14:paraId="3BDF1923" w14:textId="4F1EDC35" w:rsidR="00A817AE" w:rsidRPr="00EE239A" w:rsidRDefault="00C25797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color w:val="000000"/>
                <w:sz w:val="20"/>
                <w:shd w:val="clear" w:color="auto" w:fill="FFFFFF"/>
              </w:rPr>
              <w:t xml:space="preserve">Cilj je </w:t>
            </w:r>
            <w:r w:rsidRPr="00EE239A">
              <w:rPr>
                <w:rFonts w:ascii="Calibri" w:hAnsi="Calibri" w:cs="Calibri"/>
                <w:sz w:val="20"/>
                <w:shd w:val="clear" w:color="auto" w:fill="FFFFFF"/>
              </w:rPr>
              <w:t xml:space="preserve">predstavljanje škole putem informativnih štandova te pružanje svih relevantnih informacija o nastavnim programima i upisima u izravnom kontaktu s učenicima, roditeljima i ostalom zainteresiranom javnošću </w:t>
            </w:r>
            <w:r w:rsidR="00BB53C5" w:rsidRPr="00EE239A">
              <w:rPr>
                <w:rFonts w:ascii="Calibri" w:hAnsi="Calibri" w:cs="Calibri"/>
                <w:sz w:val="20"/>
                <w:shd w:val="clear" w:color="auto" w:fill="FFFFFF"/>
              </w:rPr>
              <w:t>kao i</w:t>
            </w:r>
            <w:r w:rsidRPr="00EE239A">
              <w:rPr>
                <w:rFonts w:ascii="Calibri" w:hAnsi="Calibri" w:cs="Calibri"/>
                <w:sz w:val="20"/>
                <w:shd w:val="clear" w:color="auto" w:fill="FFFFFF"/>
              </w:rPr>
              <w:t xml:space="preserve"> upoznavanje učen</w:t>
            </w:r>
            <w:r w:rsidR="00F401CE" w:rsidRPr="00EE239A">
              <w:rPr>
                <w:rFonts w:ascii="Calibri" w:hAnsi="Calibri" w:cs="Calibri"/>
                <w:sz w:val="20"/>
                <w:shd w:val="clear" w:color="auto" w:fill="FFFFFF"/>
              </w:rPr>
              <w:t>ika sa moguć</w:t>
            </w:r>
            <w:r w:rsidR="00BB53C5" w:rsidRPr="00EE239A">
              <w:rPr>
                <w:rFonts w:ascii="Calibri" w:hAnsi="Calibri" w:cs="Calibri"/>
                <w:sz w:val="20"/>
                <w:shd w:val="clear" w:color="auto" w:fill="FFFFFF"/>
              </w:rPr>
              <w:t>im</w:t>
            </w:r>
            <w:r w:rsidR="00F401CE" w:rsidRPr="00EE239A">
              <w:rPr>
                <w:rFonts w:ascii="Calibri" w:hAnsi="Calibri" w:cs="Calibri"/>
                <w:sz w:val="20"/>
                <w:shd w:val="clear" w:color="auto" w:fill="FFFFFF"/>
              </w:rPr>
              <w:t xml:space="preserve"> potencijalnim poslodavcima</w:t>
            </w:r>
            <w:r w:rsidR="00BB53C5" w:rsidRPr="00EE239A">
              <w:rPr>
                <w:rFonts w:ascii="Calibri" w:hAnsi="Calibri" w:cs="Calibri"/>
                <w:sz w:val="20"/>
                <w:shd w:val="clear" w:color="auto" w:fill="FFFFFF"/>
              </w:rPr>
              <w:t>.</w:t>
            </w:r>
          </w:p>
          <w:p w14:paraId="273E4AA1" w14:textId="77777777" w:rsidR="00966851" w:rsidRPr="00EE239A" w:rsidRDefault="00966851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3A155B06" w14:textId="77777777" w:rsidR="00BB53C5" w:rsidRPr="00EE239A" w:rsidRDefault="00BB53C5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</w:p>
          <w:p w14:paraId="3B26D218" w14:textId="56E74986" w:rsidR="00727447" w:rsidRPr="00EE239A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</w:t>
            </w:r>
            <w:r w:rsidR="0021112F" w:rsidRPr="00EE239A">
              <w:rPr>
                <w:rFonts w:ascii="Calibri" w:hAnsi="Calibri" w:cs="Calibri"/>
                <w:sz w:val="20"/>
                <w:szCs w:val="24"/>
                <w:lang w:eastAsia="hr-HR"/>
              </w:rPr>
              <w:t>7</w:t>
            </w:r>
            <w:r w:rsidRPr="00EE239A">
              <w:rPr>
                <w:rFonts w:ascii="Calibri" w:hAnsi="Calibri" w:cs="Calibri"/>
                <w:sz w:val="20"/>
                <w:szCs w:val="24"/>
                <w:lang w:eastAsia="hr-HR"/>
              </w:rPr>
              <w:t>.</w:t>
            </w:r>
          </w:p>
          <w:p w14:paraId="5B56B85C" w14:textId="77777777" w:rsidR="00727447" w:rsidRPr="00EE239A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8EB92DD" w14:textId="77777777" w:rsidR="00727447" w:rsidRPr="00EE239A" w:rsidRDefault="00727447" w:rsidP="00727447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23F1846B" w14:textId="0371B6B8" w:rsidR="00B46660" w:rsidRPr="00EE239A" w:rsidRDefault="00B46660" w:rsidP="00905E92">
            <w:pPr>
              <w:rPr>
                <w:rFonts w:ascii="Calibri" w:hAnsi="Calibri" w:cs="Calibri"/>
                <w:sz w:val="20"/>
              </w:rPr>
            </w:pPr>
          </w:p>
          <w:p w14:paraId="3C7B6D03" w14:textId="77777777" w:rsidR="00B46660" w:rsidRPr="00EE239A" w:rsidRDefault="00B46660" w:rsidP="00905E92">
            <w:pPr>
              <w:rPr>
                <w:rFonts w:ascii="Calibri" w:hAnsi="Calibri" w:cs="Calibri"/>
                <w:sz w:val="20"/>
              </w:rPr>
            </w:pPr>
          </w:p>
          <w:p w14:paraId="1F87F80E" w14:textId="580F8C02" w:rsidR="00A94CB4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Zakon o proračunu (N</w:t>
            </w:r>
            <w:r w:rsidR="00A01041" w:rsidRPr="00EE239A">
              <w:rPr>
                <w:rFonts w:ascii="Calibri" w:hAnsi="Calibri" w:cs="Calibri"/>
                <w:sz w:val="20"/>
              </w:rPr>
              <w:t>N</w:t>
            </w:r>
            <w:r w:rsidRPr="00EE239A">
              <w:rPr>
                <w:rFonts w:ascii="Calibri" w:hAnsi="Calibri" w:cs="Calibri"/>
                <w:sz w:val="20"/>
              </w:rPr>
              <w:t xml:space="preserve"> 144/21), </w:t>
            </w:r>
          </w:p>
          <w:p w14:paraId="28FCF1E0" w14:textId="4DB57C8A" w:rsidR="00A817AE" w:rsidRPr="00EE239A" w:rsidRDefault="00A817AE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planiranju u sustavu proračuna (N</w:t>
            </w:r>
            <w:r w:rsidR="00A01041" w:rsidRPr="00EE239A">
              <w:rPr>
                <w:rFonts w:ascii="Calibri" w:hAnsi="Calibri" w:cs="Calibri"/>
                <w:sz w:val="20"/>
              </w:rPr>
              <w:t>N</w:t>
            </w:r>
            <w:r w:rsidRPr="00EE239A">
              <w:rPr>
                <w:rFonts w:ascii="Calibri" w:hAnsi="Calibri" w:cs="Calibri"/>
                <w:sz w:val="20"/>
              </w:rPr>
              <w:t xml:space="preserve"> 1/2024),</w:t>
            </w:r>
          </w:p>
          <w:p w14:paraId="3E43EF94" w14:textId="3A916324" w:rsidR="00A94CB4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proračunskim klasifikacijama (N</w:t>
            </w:r>
            <w:r w:rsidR="00A01041" w:rsidRPr="00EE239A">
              <w:rPr>
                <w:rFonts w:ascii="Calibri" w:hAnsi="Calibri" w:cs="Calibri"/>
                <w:sz w:val="20"/>
              </w:rPr>
              <w:t>N</w:t>
            </w:r>
            <w:r w:rsidRPr="00EE239A">
              <w:rPr>
                <w:rFonts w:ascii="Calibri" w:hAnsi="Calibri" w:cs="Calibri"/>
                <w:sz w:val="20"/>
              </w:rPr>
              <w:t xml:space="preserve"> </w:t>
            </w:r>
            <w:r w:rsidR="00E26E59" w:rsidRPr="00EE239A">
              <w:rPr>
                <w:rFonts w:ascii="Calibri" w:hAnsi="Calibri" w:cs="Calibri"/>
                <w:sz w:val="20"/>
              </w:rPr>
              <w:t>4/2024</w:t>
            </w:r>
            <w:r w:rsidRPr="00EE239A">
              <w:rPr>
                <w:rFonts w:ascii="Calibri" w:hAnsi="Calibri" w:cs="Calibri"/>
                <w:sz w:val="20"/>
              </w:rPr>
              <w:t xml:space="preserve">), </w:t>
            </w:r>
          </w:p>
          <w:p w14:paraId="61BDF522" w14:textId="36D863CA" w:rsidR="00CD70C5" w:rsidRPr="00EE239A" w:rsidRDefault="00CD70C5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</w:t>
            </w:r>
            <w:r w:rsidR="00A01041" w:rsidRPr="00EE239A">
              <w:rPr>
                <w:rFonts w:ascii="Calibri" w:hAnsi="Calibri" w:cs="Calibri"/>
                <w:sz w:val="20"/>
              </w:rPr>
              <w:t xml:space="preserve"> </w:t>
            </w:r>
            <w:r w:rsidRPr="00EE239A">
              <w:rPr>
                <w:rFonts w:ascii="Calibri" w:hAnsi="Calibri" w:cs="Calibri"/>
                <w:sz w:val="20"/>
              </w:rPr>
              <w:t>Pravilnik o izmjenama i dopunama Pravilnika o proračunskim klasifikacijama (</w:t>
            </w:r>
            <w:r w:rsidR="00A01041" w:rsidRPr="00EE239A">
              <w:rPr>
                <w:rFonts w:ascii="Calibri" w:hAnsi="Calibri" w:cs="Calibri"/>
                <w:sz w:val="20"/>
              </w:rPr>
              <w:t>NN</w:t>
            </w:r>
            <w:r w:rsidRPr="00EE239A">
              <w:rPr>
                <w:rFonts w:ascii="Calibri" w:hAnsi="Calibri" w:cs="Calibri"/>
                <w:sz w:val="20"/>
              </w:rPr>
              <w:t xml:space="preserve"> 122/25.),</w:t>
            </w:r>
          </w:p>
          <w:p w14:paraId="6062E25B" w14:textId="0DDD8122" w:rsidR="00A817AE" w:rsidRPr="00EE239A" w:rsidRDefault="00A94CB4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proračunskom računovodstvu i računskom planu (</w:t>
            </w:r>
            <w:r w:rsidR="00A01041" w:rsidRPr="00EE239A">
              <w:rPr>
                <w:rFonts w:ascii="Calibri" w:hAnsi="Calibri" w:cs="Calibri"/>
                <w:sz w:val="20"/>
              </w:rPr>
              <w:t>NN</w:t>
            </w:r>
            <w:r w:rsidRPr="00EE239A">
              <w:rPr>
                <w:rFonts w:ascii="Calibri" w:hAnsi="Calibri" w:cs="Calibri"/>
                <w:sz w:val="20"/>
              </w:rPr>
              <w:t xml:space="preserve"> 1</w:t>
            </w:r>
            <w:r w:rsidR="00E26E59" w:rsidRPr="00EE239A">
              <w:rPr>
                <w:rFonts w:ascii="Calibri" w:hAnsi="Calibri" w:cs="Calibri"/>
                <w:sz w:val="20"/>
              </w:rPr>
              <w:t>58/2023</w:t>
            </w:r>
            <w:r w:rsidR="00D47C6B" w:rsidRPr="00EE239A">
              <w:rPr>
                <w:rFonts w:ascii="Calibri" w:hAnsi="Calibri" w:cs="Calibri"/>
                <w:sz w:val="20"/>
              </w:rPr>
              <w:t xml:space="preserve"> i 154/2024</w:t>
            </w:r>
            <w:r w:rsidRPr="00EE239A">
              <w:rPr>
                <w:rFonts w:ascii="Calibri" w:hAnsi="Calibri" w:cs="Calibri"/>
                <w:sz w:val="20"/>
              </w:rPr>
              <w:t xml:space="preserve">), </w:t>
            </w:r>
          </w:p>
          <w:p w14:paraId="05AF9B45" w14:textId="7048730A" w:rsidR="00FF4C4E" w:rsidRPr="00EE239A" w:rsidRDefault="00FF4C4E" w:rsidP="00015441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korištenju sredstava Europske unije (NN 44/24</w:t>
            </w:r>
            <w:r w:rsidRPr="00EE239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52378D00" w14:textId="046129FB" w:rsidR="00022817" w:rsidRPr="00EE239A" w:rsidRDefault="00022817" w:rsidP="00022817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</w:t>
            </w:r>
            <w:r w:rsidRPr="00EE239A">
              <w:rPr>
                <w:rFonts w:ascii="Calibri" w:hAnsi="Calibri" w:cs="Calibri"/>
                <w:color w:val="000000"/>
                <w:sz w:val="20"/>
                <w:lang w:eastAsia="hr-HR"/>
              </w:rPr>
              <w:t>Uputa za oznake izvora financiranja sredstava Europske unije</w:t>
            </w:r>
          </w:p>
          <w:p w14:paraId="264AD656" w14:textId="04DC18B7" w:rsidR="006335F5" w:rsidRPr="006335F5" w:rsidRDefault="006335F5" w:rsidP="006335F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lastRenderedPageBreak/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Podaci za izradu Odluke o izmjenama i dopunama Proračuna Osječko-baranjske županije za  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6335F5">
              <w:rPr>
                <w:rFonts w:ascii="Calibri" w:hAnsi="Calibri" w:cs="Calibri"/>
                <w:sz w:val="20"/>
              </w:rPr>
              <w:t>2026. godinu (KLASA: 602-03/26-02/5, URBOJ: 2158-17/10-26-1).</w:t>
            </w:r>
          </w:p>
          <w:p w14:paraId="200D716B" w14:textId="4B4F83FD" w:rsidR="006335F5" w:rsidRPr="006335F5" w:rsidRDefault="006335F5" w:rsidP="006335F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>Godišnji plan i program rada za školsku godinu 2025./2026.</w:t>
            </w:r>
          </w:p>
          <w:p w14:paraId="3EC4D6FC" w14:textId="17CB2843" w:rsidR="006335F5" w:rsidRPr="006335F5" w:rsidRDefault="006335F5" w:rsidP="006335F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Školski kurikulum </w:t>
            </w:r>
            <w:r>
              <w:rPr>
                <w:rFonts w:ascii="Calibri" w:hAnsi="Calibri" w:cs="Calibri"/>
                <w:sz w:val="20"/>
              </w:rPr>
              <w:t>Obrtničke škole Osijek</w:t>
            </w:r>
            <w:r w:rsidRPr="006335F5">
              <w:rPr>
                <w:rFonts w:ascii="Calibri" w:hAnsi="Calibri" w:cs="Calibri"/>
                <w:sz w:val="20"/>
              </w:rPr>
              <w:t xml:space="preserve"> za školsku godinu 2025./2026.</w:t>
            </w:r>
          </w:p>
          <w:p w14:paraId="1EA475E0" w14:textId="77777777" w:rsidR="006335F5" w:rsidRPr="00EE239A" w:rsidRDefault="006335F5" w:rsidP="00022817">
            <w:pPr>
              <w:jc w:val="left"/>
              <w:rPr>
                <w:rFonts w:ascii="Calibri" w:hAnsi="Calibri" w:cs="Calibri"/>
                <w:szCs w:val="24"/>
                <w:lang w:eastAsia="hr-HR"/>
              </w:rPr>
            </w:pPr>
          </w:p>
          <w:p w14:paraId="4F20577F" w14:textId="26C9945B" w:rsidR="00022817" w:rsidRPr="008A658B" w:rsidRDefault="00022817" w:rsidP="00015441">
            <w:pPr>
              <w:rPr>
                <w:rFonts w:ascii="Calibri" w:hAnsi="Calibri" w:cs="Calibri"/>
                <w:sz w:val="20"/>
              </w:rPr>
            </w:pPr>
          </w:p>
          <w:p w14:paraId="2DF33499" w14:textId="6635A7BF" w:rsidR="00B46660" w:rsidRDefault="00B46660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584" w:type="dxa"/>
              <w:tblLook w:val="04A0" w:firstRow="1" w:lastRow="0" w:firstColumn="1" w:lastColumn="0" w:noHBand="0" w:noVBand="1"/>
            </w:tblPr>
            <w:tblGrid>
              <w:gridCol w:w="524"/>
              <w:gridCol w:w="3940"/>
              <w:gridCol w:w="1040"/>
              <w:gridCol w:w="1040"/>
              <w:gridCol w:w="1040"/>
            </w:tblGrid>
            <w:tr w:rsidR="005005F0" w:rsidRPr="00966851" w14:paraId="31871119" w14:textId="77777777" w:rsidTr="00107B2F">
              <w:trPr>
                <w:trHeight w:val="330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455B2B22" w14:textId="68E975EB" w:rsidR="005005F0" w:rsidRPr="00966851" w:rsidRDefault="005005F0" w:rsidP="005005F0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559290E4" w14:textId="2506A48C" w:rsidR="005005F0" w:rsidRPr="00966851" w:rsidRDefault="005005F0" w:rsidP="005005F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noWrap/>
                  <w:vAlign w:val="center"/>
                  <w:hideMark/>
                </w:tcPr>
                <w:p w14:paraId="72CD56FD" w14:textId="068EE2E1" w:rsidR="005005F0" w:rsidRPr="00966851" w:rsidRDefault="005005F0" w:rsidP="005005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2026.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A8F11C9" w14:textId="1F228910" w:rsidR="005005F0" w:rsidRPr="00966851" w:rsidRDefault="005005F0" w:rsidP="005005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 / smanjenje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6DAA18D2" w14:textId="5561707E" w:rsidR="005005F0" w:rsidRPr="00966851" w:rsidRDefault="005005F0" w:rsidP="005005F0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2026.</w:t>
                  </w:r>
                </w:p>
              </w:tc>
            </w:tr>
            <w:tr w:rsidR="00EB736C" w:rsidRPr="00966851" w14:paraId="7FECA3D4" w14:textId="77777777" w:rsidTr="003817D6">
              <w:trPr>
                <w:trHeight w:val="33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7B9A2" w14:textId="3C51D73E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89559E" w14:textId="35E4D426" w:rsidR="00EB736C" w:rsidRPr="00966851" w:rsidRDefault="005005F0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 w:rsidRPr="005005F0">
                    <w:rPr>
                      <w:rFonts w:ascii="Calibri" w:hAnsi="Calibri" w:cs="Calibri"/>
                      <w:sz w:val="16"/>
                      <w:szCs w:val="16"/>
                    </w:rPr>
                    <w:t>A1207 49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5005F0">
                    <w:rPr>
                      <w:rFonts w:ascii="Calibri" w:hAnsi="Calibri" w:cs="Calibri"/>
                      <w:sz w:val="16"/>
                      <w:szCs w:val="16"/>
                    </w:rPr>
                    <w:t>SUFINANCIRANJE AKTIVNOSTI U ODGOJU I OBRAZOVANJU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6591A" w14:textId="4DE1BDC3" w:rsidR="00EB736C" w:rsidRPr="00966851" w:rsidRDefault="005005F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B517F5" w14:textId="05ACCD66" w:rsidR="00EB736C" w:rsidRPr="00966851" w:rsidRDefault="005005F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1.655,00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64DFDA" w14:textId="4154EC8D" w:rsidR="00EB736C" w:rsidRPr="00966851" w:rsidRDefault="005005F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1.655,00</w:t>
                  </w:r>
                </w:p>
              </w:tc>
            </w:tr>
            <w:tr w:rsidR="00EB736C" w:rsidRPr="00966851" w14:paraId="27A0779D" w14:textId="77777777" w:rsidTr="003817D6">
              <w:trPr>
                <w:trHeight w:val="46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6031D" w14:textId="73873E80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2C23631" w14:textId="580494DA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K1207 17 SUFINANCIRANJE OBAVEZNE ŠKOLSKE LEKTIRE U OSNOVNIM I SREDNJIM ŠKOLAMA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A5DAA7" w14:textId="3AB95375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245,00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2253E" w14:textId="76101668" w:rsidR="00EB736C" w:rsidRPr="00966851" w:rsidRDefault="00C8460E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1B7691" w14:textId="0F0B3FF6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245,00</w:t>
                  </w:r>
                </w:p>
              </w:tc>
            </w:tr>
            <w:tr w:rsidR="00BA04D8" w:rsidRPr="00966851" w14:paraId="261517A0" w14:textId="77777777" w:rsidTr="003817D6">
              <w:trPr>
                <w:trHeight w:val="46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0C7B3805" w14:textId="09F1B2E6" w:rsidR="00BA04D8" w:rsidRDefault="00BA04D8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6E20D0FC" w14:textId="539A382E" w:rsidR="00BA04D8" w:rsidRDefault="00BA04D8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BA04D8">
                    <w:rPr>
                      <w:rFonts w:ascii="Calibri" w:hAnsi="Calibri" w:cs="Calibri"/>
                      <w:sz w:val="16"/>
                      <w:szCs w:val="16"/>
                    </w:rPr>
                    <w:t>A1207 48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Pr="00BA04D8">
                    <w:rPr>
                      <w:rFonts w:ascii="Calibri" w:hAnsi="Calibri" w:cs="Calibri"/>
                      <w:sz w:val="16"/>
                      <w:szCs w:val="16"/>
                    </w:rPr>
                    <w:t>SUFINANCIRANJE PROJEKATA U ŠKOLSTVU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BFE4416" w14:textId="320C4296" w:rsidR="00BA04D8" w:rsidRDefault="00BA04D8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6486F999" w14:textId="7478E8E1" w:rsidR="00BA04D8" w:rsidRDefault="00BA04D8" w:rsidP="00716D8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3.220,87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9225B4B" w14:textId="34BBEDE9" w:rsidR="00BA04D8" w:rsidRDefault="00BA04D8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3.220,87</w:t>
                  </w:r>
                </w:p>
              </w:tc>
            </w:tr>
            <w:tr w:rsidR="00EB736C" w:rsidRPr="00966851" w14:paraId="47A081A4" w14:textId="77777777" w:rsidTr="003817D6">
              <w:trPr>
                <w:trHeight w:val="46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7AD4" w14:textId="0AC3EE6F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BA04D8">
                    <w:rPr>
                      <w:rFonts w:ascii="Calibri" w:hAnsi="Calibri" w:cs="Calibri"/>
                      <w:sz w:val="16"/>
                      <w:szCs w:val="16"/>
                    </w:rPr>
                    <w:t>4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68A0B15" w14:textId="2593391B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T1207 </w:t>
                  </w:r>
                  <w:r w:rsidR="005005F0">
                    <w:rPr>
                      <w:rFonts w:ascii="Calibri" w:hAnsi="Calibri" w:cs="Calibri"/>
                      <w:sz w:val="16"/>
                      <w:szCs w:val="16"/>
                    </w:rPr>
                    <w:t xml:space="preserve">31 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>EU PROJEKTI - UČIMO ZAJEDNO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D7E5F7" w14:textId="770CABB9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59.515,00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9E1D8E" w14:textId="6A8F3DDF" w:rsidR="00716D81" w:rsidRPr="00966851" w:rsidRDefault="00716D81" w:rsidP="00716D8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E0AED8" w14:textId="359CF81B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59.515,00</w:t>
                  </w:r>
                </w:p>
              </w:tc>
            </w:tr>
            <w:tr w:rsidR="00EB736C" w:rsidRPr="00966851" w14:paraId="08C2327B" w14:textId="77777777" w:rsidTr="003817D6">
              <w:trPr>
                <w:trHeight w:val="30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9A3D14" w14:textId="7A9BB90C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BA04D8">
                    <w:rPr>
                      <w:rFonts w:ascii="Calibri" w:hAnsi="Calibri" w:cs="Calibri"/>
                      <w:sz w:val="16"/>
                      <w:szCs w:val="16"/>
                    </w:rPr>
                    <w:t>5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26138F" w14:textId="42CF5D57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T1207 20 SHEMA - VOĆE, POVRĆE I MLIJEKO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95958" w14:textId="62286162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2.327,00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7583AC" w14:textId="4299A828" w:rsidR="00716D81" w:rsidRPr="00966851" w:rsidRDefault="00716D81" w:rsidP="00716D81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493D52" w14:textId="344B7685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2.327,00</w:t>
                  </w:r>
                </w:p>
              </w:tc>
            </w:tr>
            <w:tr w:rsidR="00EB736C" w:rsidRPr="00966851" w14:paraId="356A5E10" w14:textId="77777777" w:rsidTr="003817D6">
              <w:trPr>
                <w:trHeight w:val="30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75B4C" w14:textId="65CBD5D0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BA04D8"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4163872" w14:textId="024401FC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T1207 41 SAJAM ZANIMANJA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802BFC" w14:textId="2DE31A43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4095C" w14:textId="4C9AC576" w:rsidR="00EB736C" w:rsidRPr="00966851" w:rsidRDefault="00716D81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7EBB5" w14:textId="64CEA7CE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200,00</w:t>
                  </w:r>
                </w:p>
              </w:tc>
            </w:tr>
            <w:tr w:rsidR="00EB736C" w:rsidRPr="00966851" w14:paraId="0B13FA5E" w14:textId="77777777" w:rsidTr="003817D6">
              <w:trPr>
                <w:trHeight w:val="27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76773" w14:textId="4D11D9E6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38863C" w14:textId="1B39C375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1207 RAZVOJ ODGOJNO-OBRAZOVNOG SUSTAVA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829560" w14:textId="760FC408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62.287,00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A934BB" w14:textId="623F3793" w:rsidR="00EB736C" w:rsidRPr="00966851" w:rsidRDefault="00BA04D8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4.875,87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58ADE4" w14:textId="76660F07" w:rsidR="00EB736C" w:rsidRPr="00966851" w:rsidRDefault="00BA04D8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67.162,87</w:t>
                  </w:r>
                </w:p>
              </w:tc>
            </w:tr>
          </w:tbl>
          <w:p w14:paraId="79327BF9" w14:textId="384419E2" w:rsidR="00DE051D" w:rsidRDefault="00DE051D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E5043C2" w14:textId="77777777" w:rsidR="00C8460E" w:rsidRPr="008A658B" w:rsidRDefault="00C8460E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FECF208" w14:textId="3793004F" w:rsidR="00520325" w:rsidRDefault="00520325" w:rsidP="00520325">
            <w:pPr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Aktivnost </w:t>
            </w:r>
            <w:r w:rsidR="00F06901">
              <w:rPr>
                <w:rFonts w:ascii="Calibri" w:hAnsi="Calibri" w:cs="Calibri"/>
                <w:sz w:val="20"/>
              </w:rPr>
              <w:t>A</w:t>
            </w:r>
            <w:r>
              <w:rPr>
                <w:rFonts w:ascii="Calibri" w:hAnsi="Calibri" w:cs="Calibri"/>
                <w:sz w:val="20"/>
              </w:rPr>
              <w:t xml:space="preserve">1207 49 – novim planom povećan je iznos troškova jer </w:t>
            </w:r>
            <w:r>
              <w:rPr>
                <w:rFonts w:asciiTheme="minorHAnsi" w:hAnsiTheme="minorHAnsi" w:cstheme="minorHAnsi"/>
                <w:bCs/>
                <w:sz w:val="20"/>
              </w:rPr>
              <w:t xml:space="preserve">su osigurana </w:t>
            </w:r>
            <w:r w:rsidRPr="00E10E5B">
              <w:rPr>
                <w:rFonts w:ascii="Calibri" w:hAnsi="Calibri" w:cs="Calibri"/>
                <w:sz w:val="20"/>
              </w:rPr>
              <w:t xml:space="preserve">financijska sredstva </w:t>
            </w:r>
            <w:r>
              <w:rPr>
                <w:rFonts w:ascii="Calibri" w:hAnsi="Calibri" w:cs="Calibri"/>
                <w:sz w:val="20"/>
              </w:rPr>
              <w:t xml:space="preserve">za provođenje </w:t>
            </w:r>
            <w:proofErr w:type="spellStart"/>
            <w:r>
              <w:rPr>
                <w:rFonts w:ascii="Calibri" w:hAnsi="Calibri" w:cs="Calibri"/>
                <w:sz w:val="20"/>
              </w:rPr>
              <w:t>izvanučioničke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nastave učenika s poteškoćama u </w:t>
            </w:r>
            <w:r w:rsidRPr="00E10E5B">
              <w:rPr>
                <w:rFonts w:ascii="Calibri" w:hAnsi="Calibri" w:cs="Calibri"/>
                <w:sz w:val="20"/>
              </w:rPr>
              <w:t xml:space="preserve">razvoju u vidu jednodnevnog izleta </w:t>
            </w:r>
            <w:r>
              <w:rPr>
                <w:rFonts w:ascii="Calibri" w:hAnsi="Calibri" w:cs="Calibri"/>
                <w:sz w:val="20"/>
              </w:rPr>
              <w:t>u</w:t>
            </w:r>
            <w:r w:rsidR="009F1AA0">
              <w:rPr>
                <w:rFonts w:ascii="Calibri" w:hAnsi="Calibri" w:cs="Calibri"/>
                <w:sz w:val="20"/>
              </w:rPr>
              <w:t xml:space="preserve"> Park prirode </w:t>
            </w:r>
            <w:proofErr w:type="spellStart"/>
            <w:r w:rsidR="009F1AA0">
              <w:rPr>
                <w:rFonts w:ascii="Calibri" w:hAnsi="Calibri" w:cs="Calibri"/>
                <w:sz w:val="20"/>
              </w:rPr>
              <w:t>Koapački</w:t>
            </w:r>
            <w:proofErr w:type="spellEnd"/>
            <w:r w:rsidR="009F1AA0">
              <w:rPr>
                <w:rFonts w:ascii="Calibri" w:hAnsi="Calibri" w:cs="Calibri"/>
                <w:sz w:val="20"/>
              </w:rPr>
              <w:t xml:space="preserve"> rit</w:t>
            </w:r>
          </w:p>
          <w:p w14:paraId="100DE092" w14:textId="77777777" w:rsidR="00520325" w:rsidRDefault="00520325" w:rsidP="00520325">
            <w:pPr>
              <w:rPr>
                <w:rFonts w:ascii="Calibri" w:hAnsi="Calibri" w:cs="Calibri"/>
                <w:sz w:val="20"/>
              </w:rPr>
            </w:pPr>
          </w:p>
          <w:p w14:paraId="7F6CF556" w14:textId="2D4BB8C7" w:rsidR="00520325" w:rsidRDefault="00520325" w:rsidP="0052032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Aktivnost K1207 17 – iznos za nabavu obvezne školske lektire ostao je nepromijenjen sukladno broju učenika škole</w:t>
            </w:r>
          </w:p>
          <w:p w14:paraId="4CFC6E2D" w14:textId="1D7FA54B" w:rsidR="00F06901" w:rsidRDefault="00F06901" w:rsidP="00520325">
            <w:pPr>
              <w:rPr>
                <w:rFonts w:ascii="Calibri" w:hAnsi="Calibri" w:cs="Calibri"/>
                <w:sz w:val="20"/>
              </w:rPr>
            </w:pPr>
          </w:p>
          <w:p w14:paraId="44F4E731" w14:textId="515A4323" w:rsidR="00F06901" w:rsidRPr="00F06901" w:rsidRDefault="00F06901" w:rsidP="0052032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Aktivnost </w:t>
            </w:r>
            <w:r w:rsidRPr="00F06901">
              <w:rPr>
                <w:rFonts w:ascii="Calibri" w:hAnsi="Calibri" w:cs="Calibri"/>
                <w:sz w:val="20"/>
              </w:rPr>
              <w:t xml:space="preserve">A1207 48 </w:t>
            </w:r>
            <w:r>
              <w:rPr>
                <w:rFonts w:ascii="Calibri" w:hAnsi="Calibri" w:cs="Calibri"/>
                <w:sz w:val="20"/>
              </w:rPr>
              <w:t>– novim planom predviđen</w:t>
            </w:r>
            <w:r w:rsidR="0077644E">
              <w:rPr>
                <w:rFonts w:ascii="Calibri" w:hAnsi="Calibri" w:cs="Calibri"/>
                <w:sz w:val="20"/>
              </w:rPr>
              <w:t>o</w:t>
            </w:r>
            <w:r>
              <w:rPr>
                <w:rFonts w:ascii="Calibri" w:hAnsi="Calibri" w:cs="Calibri"/>
                <w:sz w:val="20"/>
              </w:rPr>
              <w:t xml:space="preserve"> je</w:t>
            </w:r>
            <w:r w:rsidR="0077644E">
              <w:rPr>
                <w:rFonts w:ascii="Calibri" w:hAnsi="Calibri" w:cs="Calibri"/>
                <w:sz w:val="20"/>
              </w:rPr>
              <w:t xml:space="preserve"> sufinanciranje</w:t>
            </w:r>
            <w:r>
              <w:rPr>
                <w:rFonts w:ascii="Calibri" w:hAnsi="Calibri" w:cs="Calibri"/>
                <w:sz w:val="20"/>
              </w:rPr>
              <w:t xml:space="preserve"> iznos</w:t>
            </w:r>
            <w:r w:rsidR="0077644E">
              <w:rPr>
                <w:rFonts w:ascii="Calibri" w:hAnsi="Calibri" w:cs="Calibri"/>
                <w:sz w:val="20"/>
              </w:rPr>
              <w:t>a</w:t>
            </w:r>
            <w:r>
              <w:rPr>
                <w:rFonts w:ascii="Calibri" w:hAnsi="Calibri" w:cs="Calibri"/>
                <w:sz w:val="20"/>
              </w:rPr>
              <w:t xml:space="preserve"> PDV-a u sklopu projekta Osijek i </w:t>
            </w:r>
            <w:proofErr w:type="spellStart"/>
            <w:r>
              <w:rPr>
                <w:rFonts w:ascii="Calibri" w:hAnsi="Calibri" w:cs="Calibri"/>
                <w:sz w:val="20"/>
              </w:rPr>
              <w:t>Busovača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– naši gradovi, naša baština</w:t>
            </w:r>
          </w:p>
          <w:p w14:paraId="3E6C339B" w14:textId="77777777" w:rsidR="00F06901" w:rsidRDefault="00F06901" w:rsidP="00520325">
            <w:pPr>
              <w:rPr>
                <w:rFonts w:ascii="Calibri" w:hAnsi="Calibri" w:cs="Calibri"/>
                <w:sz w:val="20"/>
              </w:rPr>
            </w:pPr>
          </w:p>
          <w:p w14:paraId="12688964" w14:textId="77777777" w:rsidR="00520325" w:rsidRPr="00A350DD" w:rsidRDefault="00520325" w:rsidP="00520325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sz w:val="20"/>
              </w:rPr>
              <w:t>Aktivnost T1207 31 – troškove nismo mijenjali u odnosu plan</w:t>
            </w:r>
          </w:p>
          <w:p w14:paraId="4F6B7447" w14:textId="77777777" w:rsidR="00520325" w:rsidRPr="00E10E5B" w:rsidRDefault="00520325" w:rsidP="00520325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  </w:t>
            </w:r>
          </w:p>
          <w:p w14:paraId="6858B569" w14:textId="77777777" w:rsidR="00520325" w:rsidRDefault="00520325" w:rsidP="00520325">
            <w:pPr>
              <w:rPr>
                <w:rFonts w:ascii="Calibri" w:hAnsi="Calibri" w:cs="Calibri"/>
                <w:i/>
                <w:sz w:val="20"/>
              </w:rPr>
            </w:pPr>
            <w:r w:rsidRPr="007E6721">
              <w:rPr>
                <w:rFonts w:ascii="Calibri" w:hAnsi="Calibri" w:cs="Calibri"/>
                <w:sz w:val="20"/>
              </w:rPr>
              <w:t>Aktivnost T1207 20 –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7E6721">
              <w:rPr>
                <w:rFonts w:ascii="Calibri" w:hAnsi="Calibri" w:cs="Calibri"/>
                <w:sz w:val="20"/>
              </w:rPr>
              <w:t xml:space="preserve">iznosa </w:t>
            </w:r>
            <w:r>
              <w:rPr>
                <w:rFonts w:ascii="Calibri" w:hAnsi="Calibri" w:cs="Calibri"/>
                <w:sz w:val="20"/>
              </w:rPr>
              <w:t>za nabavu namirnica- svježeg voća ostao je nepromijenjen</w:t>
            </w:r>
            <w:r w:rsidRPr="007E6721">
              <w:rPr>
                <w:rFonts w:ascii="Calibri" w:hAnsi="Calibri" w:cs="Calibri"/>
                <w:sz w:val="20"/>
              </w:rPr>
              <w:t xml:space="preserve"> sukladno ugovoru Osječko-baranjske županije tj. osnivača i APPRR-a</w:t>
            </w:r>
          </w:p>
          <w:p w14:paraId="2E347362" w14:textId="77777777" w:rsidR="00520325" w:rsidRDefault="00520325" w:rsidP="00520325">
            <w:pPr>
              <w:rPr>
                <w:rFonts w:ascii="Calibri" w:hAnsi="Calibri" w:cs="Calibri"/>
                <w:i/>
                <w:sz w:val="20"/>
              </w:rPr>
            </w:pPr>
          </w:p>
          <w:p w14:paraId="2D3B4235" w14:textId="59B651BC" w:rsidR="00520325" w:rsidRDefault="00520325" w:rsidP="00520325">
            <w:pPr>
              <w:rPr>
                <w:rFonts w:ascii="Calibri" w:hAnsi="Calibri" w:cs="Calibri"/>
                <w:sz w:val="20"/>
              </w:rPr>
            </w:pPr>
            <w:r w:rsidRPr="00451D10">
              <w:rPr>
                <w:rFonts w:ascii="Calibri" w:hAnsi="Calibri" w:cs="Calibri"/>
                <w:sz w:val="20"/>
              </w:rPr>
              <w:t>Aktivnost T1207 41 – sredstva planirana prema limitima Osnivača</w:t>
            </w:r>
          </w:p>
          <w:p w14:paraId="426A6EF1" w14:textId="28F123C0" w:rsidR="00C46FF7" w:rsidRDefault="00C46FF7" w:rsidP="00520325">
            <w:pPr>
              <w:rPr>
                <w:rFonts w:ascii="Calibri" w:hAnsi="Calibri" w:cs="Calibri"/>
                <w:sz w:val="20"/>
              </w:rPr>
            </w:pPr>
          </w:p>
          <w:p w14:paraId="45F53DA3" w14:textId="51B10674" w:rsidR="00C46FF7" w:rsidRDefault="00C46FF7" w:rsidP="00520325">
            <w:pPr>
              <w:rPr>
                <w:rFonts w:ascii="Calibri" w:hAnsi="Calibri" w:cs="Calibri"/>
                <w:sz w:val="20"/>
              </w:rPr>
            </w:pPr>
          </w:p>
          <w:p w14:paraId="0F5175B6" w14:textId="77777777" w:rsidR="00C46FF7" w:rsidRDefault="00C46FF7" w:rsidP="00520325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371" w:type="dxa"/>
              <w:tblLook w:val="04A0" w:firstRow="1" w:lastRow="0" w:firstColumn="1" w:lastColumn="0" w:noHBand="0" w:noVBand="1"/>
            </w:tblPr>
            <w:tblGrid>
              <w:gridCol w:w="3891"/>
              <w:gridCol w:w="952"/>
              <w:gridCol w:w="1319"/>
              <w:gridCol w:w="1209"/>
            </w:tblGrid>
            <w:tr w:rsidR="00C46FF7" w:rsidRPr="00C46FF7" w14:paraId="0C6427A7" w14:textId="77777777" w:rsidTr="00C46FF7">
              <w:trPr>
                <w:cantSplit/>
                <w:trHeight w:val="653"/>
              </w:trPr>
              <w:tc>
                <w:tcPr>
                  <w:tcW w:w="4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E49E03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bCs/>
                      <w:color w:val="000000"/>
                      <w:sz w:val="16"/>
                      <w:szCs w:val="16"/>
                      <w:lang w:eastAsia="hr-HR"/>
                    </w:rPr>
                    <w:t>Pokazatelj uspješnosti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E8E7CC2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54E3A3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Ciljana vrijednost 2026.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2ADB0CA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Nova ciljana vrijednost 2026.</w:t>
                  </w:r>
                </w:p>
              </w:tc>
            </w:tr>
            <w:tr w:rsidR="00C46FF7" w:rsidRPr="00C46FF7" w14:paraId="5BC3F3A4" w14:textId="77777777" w:rsidTr="00C46FF7">
              <w:trPr>
                <w:cantSplit/>
                <w:trHeight w:val="426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951E54A" w14:textId="77777777" w:rsidR="00C46FF7" w:rsidRPr="00C46FF7" w:rsidRDefault="00C46FF7" w:rsidP="00C46FF7">
                  <w:pPr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Broj učenika škole uključenih u županijska i državna natjecanja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5D64DDB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9759BB5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19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E33DBA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19</w:t>
                  </w:r>
                </w:p>
              </w:tc>
            </w:tr>
            <w:tr w:rsidR="00C46FF7" w:rsidRPr="00C46FF7" w14:paraId="4437C8B1" w14:textId="77777777" w:rsidTr="00C46FF7">
              <w:trPr>
                <w:cantSplit/>
                <w:trHeight w:val="404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766CA13" w14:textId="77777777" w:rsidR="00C46FF7" w:rsidRPr="00C46FF7" w:rsidRDefault="00C46FF7" w:rsidP="00C46FF7">
                  <w:pPr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Broj primjeraka školske lektire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62F92C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FDBE4A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79E44B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10</w:t>
                  </w:r>
                </w:p>
              </w:tc>
            </w:tr>
            <w:tr w:rsidR="00C46FF7" w:rsidRPr="00C46FF7" w14:paraId="255ECA51" w14:textId="77777777" w:rsidTr="00C46FF7">
              <w:trPr>
                <w:cantSplit/>
                <w:trHeight w:val="41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1B1807" w14:textId="77777777" w:rsidR="00C46FF7" w:rsidRPr="00C46FF7" w:rsidRDefault="00C46FF7" w:rsidP="00C46FF7">
                  <w:pPr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Broj učenika s teškoćama kojima je osiguran pomoćnik u nastavi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758355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3C35F6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EEEF4A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</w:tr>
            <w:tr w:rsidR="00C46FF7" w:rsidRPr="00C46FF7" w14:paraId="7858DA68" w14:textId="77777777" w:rsidTr="00C46FF7">
              <w:trPr>
                <w:cantSplit/>
                <w:trHeight w:val="402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0845693" w14:textId="77777777" w:rsidR="00C46FF7" w:rsidRPr="00C46FF7" w:rsidRDefault="00C46FF7" w:rsidP="00C46FF7">
                  <w:pPr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Broj učenika kojima je osigurano voće, povrće i mlijeko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FA1461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243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EC91F3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243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A7E068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243</w:t>
                  </w:r>
                </w:p>
              </w:tc>
            </w:tr>
            <w:tr w:rsidR="00C46FF7" w:rsidRPr="00C46FF7" w14:paraId="3D42F1E1" w14:textId="77777777" w:rsidTr="00C46FF7">
              <w:trPr>
                <w:cantSplit/>
                <w:trHeight w:val="266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3BFC5D1" w14:textId="77777777" w:rsidR="00C46FF7" w:rsidRPr="00C46FF7" w:rsidRDefault="00C46FF7" w:rsidP="00C46FF7">
                  <w:pPr>
                    <w:jc w:val="left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Broj učenika </w:t>
                  </w:r>
                  <w:proofErr w:type="spellStart"/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koii</w:t>
                  </w:r>
                  <w:proofErr w:type="spellEnd"/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 xml:space="preserve"> sudjeluje na Sajmu zanimanja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F14841E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74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11D5EA6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74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EC4C192" w14:textId="77777777" w:rsidR="00C46FF7" w:rsidRPr="00C46FF7" w:rsidRDefault="00C46FF7" w:rsidP="00C46FF7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 w:rsidRPr="00C46FF7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  <w:t>74</w:t>
                  </w:r>
                </w:p>
              </w:tc>
            </w:tr>
          </w:tbl>
          <w:p w14:paraId="091FA07B" w14:textId="1D5C47EE" w:rsidR="00C46FF7" w:rsidRDefault="00C46FF7" w:rsidP="00520325">
            <w:pPr>
              <w:rPr>
                <w:rFonts w:ascii="Calibri" w:hAnsi="Calibri" w:cs="Calibri"/>
                <w:sz w:val="20"/>
              </w:rPr>
            </w:pPr>
          </w:p>
          <w:p w14:paraId="105F4D4E" w14:textId="77777777" w:rsidR="00C46FF7" w:rsidRDefault="00C46FF7" w:rsidP="00015441">
            <w:pPr>
              <w:rPr>
                <w:rFonts w:ascii="Calibri" w:hAnsi="Calibri" w:cs="Calibri"/>
                <w:b/>
                <w:sz w:val="22"/>
                <w:szCs w:val="22"/>
                <w:lang w:eastAsia="hr-HR"/>
              </w:rPr>
            </w:pPr>
          </w:p>
          <w:p w14:paraId="3D5D729A" w14:textId="77777777" w:rsidR="00C46FF7" w:rsidRDefault="00C46FF7" w:rsidP="00015441">
            <w:pPr>
              <w:rPr>
                <w:rFonts w:ascii="Calibri" w:hAnsi="Calibri" w:cs="Calibri"/>
                <w:b/>
                <w:sz w:val="22"/>
                <w:szCs w:val="22"/>
                <w:lang w:eastAsia="hr-HR"/>
              </w:rPr>
            </w:pPr>
          </w:p>
          <w:p w14:paraId="07055F27" w14:textId="77777777" w:rsidR="00C46FF7" w:rsidRDefault="00C46FF7" w:rsidP="00015441">
            <w:pPr>
              <w:rPr>
                <w:rFonts w:ascii="Calibri" w:hAnsi="Calibri" w:cs="Calibri"/>
                <w:b/>
                <w:sz w:val="22"/>
                <w:szCs w:val="22"/>
                <w:lang w:eastAsia="hr-HR"/>
              </w:rPr>
            </w:pPr>
          </w:p>
          <w:p w14:paraId="3940B358" w14:textId="212173AA" w:rsidR="00A94CB4" w:rsidRPr="00EE239A" w:rsidRDefault="00A94CB4" w:rsidP="00015441">
            <w:pPr>
              <w:rPr>
                <w:rFonts w:ascii="Calibri" w:hAnsi="Calibri" w:cs="Calibri"/>
                <w:b/>
                <w:i/>
                <w:caps/>
                <w:sz w:val="22"/>
                <w:szCs w:val="22"/>
              </w:rPr>
            </w:pPr>
            <w:r w:rsidRPr="00EE239A">
              <w:rPr>
                <w:rFonts w:ascii="Calibri" w:hAnsi="Calibri" w:cs="Calibri"/>
                <w:b/>
                <w:sz w:val="22"/>
                <w:szCs w:val="22"/>
                <w:lang w:eastAsia="hr-HR"/>
              </w:rPr>
              <w:t>7007 FINANCIRANJE SREDNJEG ŠKOLSTVA PREMA MINIMALNOM STANDARDU</w:t>
            </w:r>
          </w:p>
          <w:p w14:paraId="022D0832" w14:textId="718D356C" w:rsidR="00A94CB4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514772FC" w14:textId="77777777" w:rsidR="00015E33" w:rsidRPr="008A658B" w:rsidRDefault="00015E33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29855754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bookmarkStart w:id="1" w:name="_Hlk103333233"/>
            <w:r w:rsidRPr="008A658B">
              <w:rPr>
                <w:rFonts w:ascii="Calibri" w:hAnsi="Calibri" w:cs="Calibri"/>
                <w:sz w:val="20"/>
                <w:lang w:eastAsia="hr-HR"/>
              </w:rPr>
              <w:t>Prioritet će biti pružanje usluge srednjeg obrazovanja i odgoj učenika. U narednom periodu nastojat ćemo podići kvalitetu nastave na što višu razinu, i to što kvalitetnijim usavršavanjem nastavnika te podizanjem materijalnih i drugih uvjeta prema našim mogućnostima.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 </w:t>
            </w:r>
          </w:p>
          <w:p w14:paraId="7B74098E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Radit ćemo na stvaranju što kvalitetnijih uvjeta za rad škole koji će omogućiti izvođenje suvremene nastave kroz poboljšanje standarda postojećih školskih zgrada i opreme. </w:t>
            </w:r>
          </w:p>
          <w:p w14:paraId="2D9F76D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</w:p>
          <w:p w14:paraId="599EB91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Učenike će se poticati na izražavanje kreativnosti, talenata i sposobnosti kroz uključivanje u slobodne aktivnosti, natjecanja te druge školske projekte.</w:t>
            </w:r>
          </w:p>
          <w:p w14:paraId="392FC741" w14:textId="77777777" w:rsidR="00A94CB4" w:rsidRPr="008A658B" w:rsidRDefault="00A94CB4" w:rsidP="00015441">
            <w:pPr>
              <w:ind w:left="720"/>
              <w:rPr>
                <w:rFonts w:ascii="Calibri" w:hAnsi="Calibri" w:cs="Calibri"/>
                <w:sz w:val="20"/>
                <w:lang w:eastAsia="hr-HR"/>
              </w:rPr>
            </w:pPr>
          </w:p>
          <w:p w14:paraId="78FBD3EA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Poticat će se komunikacija između profesora, učenika, roditelja kroz zajedničke aktivnosti i druženja.</w:t>
            </w:r>
          </w:p>
          <w:p w14:paraId="6FFDA6E6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Slobodne aktivnosti bit će organizirane preko dramske i sportske grupe, računalstva za učenike s teškoćama te učeničke zadruge, prema mogućnostima škole. Rad skupina u slobodnim aktivnostima predstavit će se na božićnoj priredbi, Danu škole te smotrama, sajmovima i događanjima lokalne zajednice.</w:t>
            </w:r>
          </w:p>
          <w:p w14:paraId="70F8BF2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lang w:eastAsia="hr-HR"/>
              </w:rPr>
              <w:t>Profesori će tijekom školske godine sudjelovati na seminarima i stručnim skupovima.</w:t>
            </w:r>
          </w:p>
          <w:p w14:paraId="11CA809B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 xml:space="preserve">Stvaranje što kvalitetnijih uvjeta za rad osnovnih škola vodeći brigu o ravnomjernom razvoju izgradnjom novih objekata koji će omogućiti izvođenje suvremene nastave te poboljšati standard postojećih školskih zgrada i opreme. </w:t>
            </w:r>
          </w:p>
          <w:p w14:paraId="20B485C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87C604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Cilj programa:</w:t>
            </w:r>
          </w:p>
          <w:p w14:paraId="668781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sustavan način poučavanja učenika, poticati i unapređivati njihov emocionalni, intelektualni, tjelesni, društveni i duhovni razvoj u skladu s njihovim sklonostima i sposobnostima</w:t>
            </w:r>
          </w:p>
          <w:p w14:paraId="7787A96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osiguravanje uvjeta za izvođenje strukovnog programa na propisanoj razini te njegovo obuhvaćanje sadržajima po mjeri učenika.</w:t>
            </w:r>
          </w:p>
          <w:p w14:paraId="2A7B04E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osigurati učenicima stjecanje temeljnih (općeobrazovnih) i stručnih kompetencija, osposobiti ih za život i rad u promjenjivom društveno-kulturnom kontekstu prema zahtjevima gospodarstva, suvremenih informacijsko-komunikacijskih tehnologija i znanstvenih spoznaja i dostignuća</w:t>
            </w:r>
          </w:p>
          <w:p w14:paraId="4C76D639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- osposobiti učenike za cjeloživotno učenje, razvijanje svijesti o važnosti razvoja vlastitih sposobnosti te usađivanje odgovornosti prema sebi</w:t>
            </w:r>
          </w:p>
          <w:bookmarkEnd w:id="1"/>
          <w:p w14:paraId="0605222D" w14:textId="07F6DDC6" w:rsidR="00A94CB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24A69EF7" w14:textId="272D3FC0" w:rsidR="00144BBC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19BAE565" w14:textId="77DA14E9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</w:t>
            </w:r>
            <w:r w:rsidR="00845809">
              <w:rPr>
                <w:rFonts w:ascii="Calibri" w:hAnsi="Calibri" w:cs="Calibri"/>
                <w:sz w:val="20"/>
                <w:szCs w:val="24"/>
                <w:lang w:eastAsia="hr-HR"/>
              </w:rPr>
              <w:t>7</w:t>
            </w: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.</w:t>
            </w:r>
          </w:p>
          <w:p w14:paraId="31FF20FB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23A111BE" w14:textId="77777777" w:rsidR="00144BBC" w:rsidRPr="00727447" w:rsidRDefault="00144BBC" w:rsidP="00144BBC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0DF3704F" w14:textId="4F284C15" w:rsidR="00144BBC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5A8B59FA" w14:textId="77777777" w:rsidR="00144BBC" w:rsidRPr="008A658B" w:rsidRDefault="00144BBC" w:rsidP="00015441">
            <w:pPr>
              <w:rPr>
                <w:rFonts w:ascii="Calibri" w:hAnsi="Calibri" w:cs="Calibri"/>
                <w:sz w:val="20"/>
              </w:rPr>
            </w:pPr>
          </w:p>
          <w:p w14:paraId="2B693C08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Zakon o proračunu (NN 144/21), </w:t>
            </w:r>
          </w:p>
          <w:p w14:paraId="7F30DAC4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planiranju u sustavu proračuna (NN 1/2024),</w:t>
            </w:r>
          </w:p>
          <w:p w14:paraId="10458592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Pravilnik o proračunskim klasifikacijama (NN 4/2024), </w:t>
            </w:r>
          </w:p>
          <w:p w14:paraId="5621E8F6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izmjenama i dopunama Pravilnika o proračunskim klasifikacijama (NN 122/25.),</w:t>
            </w:r>
          </w:p>
          <w:p w14:paraId="6DF304AC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Pravilnik o proračunskom računovodstvu i računskom planu (NN 158/2023 i 154/2024), </w:t>
            </w:r>
          </w:p>
          <w:p w14:paraId="1F073C7D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korištenju sredstava Europske unije (NN 44/24</w:t>
            </w:r>
            <w:r w:rsidRPr="00EE239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73A84094" w14:textId="77777777" w:rsidR="005D7CB9" w:rsidRPr="00EE239A" w:rsidRDefault="005D7CB9" w:rsidP="005D7CB9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</w:t>
            </w:r>
            <w:r w:rsidRPr="00EE239A">
              <w:rPr>
                <w:rFonts w:ascii="Calibri" w:hAnsi="Calibri" w:cs="Calibri"/>
                <w:color w:val="000000"/>
                <w:sz w:val="20"/>
                <w:lang w:eastAsia="hr-HR"/>
              </w:rPr>
              <w:t>Uputa za oznake izvora financiranja sredstava Europske unije</w:t>
            </w:r>
          </w:p>
          <w:p w14:paraId="18C25E50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Podaci za izradu Odluke o izmjenama i dopunama Proračuna Osječko-baranjske županije za  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6335F5">
              <w:rPr>
                <w:rFonts w:ascii="Calibri" w:hAnsi="Calibri" w:cs="Calibri"/>
                <w:sz w:val="20"/>
              </w:rPr>
              <w:t>2026. godinu (KLASA: 602-03/26-02/5, URBOJ: 2158-17/10-26-1).</w:t>
            </w:r>
          </w:p>
          <w:p w14:paraId="73A8CFF1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>Godišnji plan i program rada za školsku godinu 2025./2026.</w:t>
            </w:r>
          </w:p>
          <w:p w14:paraId="2E3E4930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Školski kurikulum </w:t>
            </w:r>
            <w:r>
              <w:rPr>
                <w:rFonts w:ascii="Calibri" w:hAnsi="Calibri" w:cs="Calibri"/>
                <w:sz w:val="20"/>
              </w:rPr>
              <w:t>Obrtničke škole Osijek</w:t>
            </w:r>
            <w:r w:rsidRPr="006335F5">
              <w:rPr>
                <w:rFonts w:ascii="Calibri" w:hAnsi="Calibri" w:cs="Calibri"/>
                <w:sz w:val="20"/>
              </w:rPr>
              <w:t xml:space="preserve"> za školsku godinu 2025./2026.</w:t>
            </w:r>
          </w:p>
          <w:p w14:paraId="7F48031F" w14:textId="3D8DC1EF" w:rsidR="00463BF0" w:rsidRDefault="00463BF0" w:rsidP="00015441">
            <w:pPr>
              <w:rPr>
                <w:rFonts w:ascii="Calibri" w:hAnsi="Calibri" w:cs="Calibri"/>
                <w:sz w:val="20"/>
              </w:rPr>
            </w:pPr>
          </w:p>
          <w:p w14:paraId="7A277774" w14:textId="1A90B707" w:rsidR="00686A33" w:rsidRDefault="00686A33" w:rsidP="00015441">
            <w:pPr>
              <w:rPr>
                <w:rFonts w:ascii="Calibri" w:hAnsi="Calibri" w:cs="Calibri"/>
                <w:sz w:val="20"/>
              </w:rPr>
            </w:pPr>
          </w:p>
          <w:p w14:paraId="3CCA4343" w14:textId="477243E1" w:rsidR="004A2CD8" w:rsidRDefault="004A2CD8" w:rsidP="00015441">
            <w:pPr>
              <w:rPr>
                <w:rFonts w:ascii="Calibri" w:hAnsi="Calibri" w:cs="Calibri"/>
                <w:sz w:val="20"/>
              </w:rPr>
            </w:pPr>
          </w:p>
          <w:p w14:paraId="728115C1" w14:textId="5D2C7E07" w:rsidR="00753C30" w:rsidRDefault="00753C30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560" w:type="dxa"/>
              <w:tblLook w:val="04A0" w:firstRow="1" w:lastRow="0" w:firstColumn="1" w:lastColumn="0" w:noHBand="0" w:noVBand="1"/>
            </w:tblPr>
            <w:tblGrid>
              <w:gridCol w:w="524"/>
              <w:gridCol w:w="3916"/>
              <w:gridCol w:w="1040"/>
              <w:gridCol w:w="1040"/>
              <w:gridCol w:w="1040"/>
            </w:tblGrid>
            <w:tr w:rsidR="00E839DD" w:rsidRPr="00966851" w14:paraId="5077E5B0" w14:textId="77777777" w:rsidTr="004167E6">
              <w:trPr>
                <w:trHeight w:val="270"/>
              </w:trPr>
              <w:tc>
                <w:tcPr>
                  <w:tcW w:w="5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68633ABB" w14:textId="5BC3BC57" w:rsidR="00E839DD" w:rsidRPr="00966851" w:rsidRDefault="00E839DD" w:rsidP="00E839DD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R.br.</w:t>
                  </w:r>
                </w:p>
              </w:tc>
              <w:tc>
                <w:tcPr>
                  <w:tcW w:w="39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0CECE"/>
                  <w:vAlign w:val="center"/>
                  <w:hideMark/>
                </w:tcPr>
                <w:p w14:paraId="41D0F54B" w14:textId="211BD2C6" w:rsidR="00E839DD" w:rsidRPr="00966851" w:rsidRDefault="00E839DD" w:rsidP="00E839DD">
                  <w:pPr>
                    <w:jc w:val="left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 Naziv aktivnosti/projekta 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noWrap/>
                  <w:vAlign w:val="center"/>
                  <w:hideMark/>
                </w:tcPr>
                <w:p w14:paraId="085F2487" w14:textId="4568D41C" w:rsidR="00E839DD" w:rsidRPr="00966851" w:rsidRDefault="00E839DD" w:rsidP="00E839D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2026.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45090032" w14:textId="070FDDD1" w:rsidR="00E839DD" w:rsidRPr="00966851" w:rsidRDefault="00E839DD" w:rsidP="00E839D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 / smanjenje</w:t>
                  </w:r>
                </w:p>
              </w:tc>
              <w:tc>
                <w:tcPr>
                  <w:tcW w:w="1040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DCDCDC"/>
                  <w:vAlign w:val="center"/>
                  <w:hideMark/>
                </w:tcPr>
                <w:p w14:paraId="05595E00" w14:textId="2A60F577" w:rsidR="00E839DD" w:rsidRPr="00966851" w:rsidRDefault="00E839DD" w:rsidP="00E839D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2026.</w:t>
                  </w:r>
                </w:p>
              </w:tc>
            </w:tr>
            <w:tr w:rsidR="00EB736C" w:rsidRPr="00966851" w14:paraId="7AD2BE55" w14:textId="77777777" w:rsidTr="00862C73">
              <w:trPr>
                <w:trHeight w:val="54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379EA" w14:textId="46B33F77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58CBD7" w14:textId="5E3D5963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K7007 08 IZGRADNJA, REKONSTRUKCIJA I OPREMANJE OBJEKATA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90DC09" w14:textId="44109699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2.000,00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561273" w14:textId="74998876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E7CB3" w14:textId="4985C7B4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2.000,00</w:t>
                  </w:r>
                </w:p>
              </w:tc>
            </w:tr>
            <w:tr w:rsidR="00EB736C" w:rsidRPr="00966851" w14:paraId="31EE1501" w14:textId="77777777" w:rsidTr="00862C73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DCC4E2" w14:textId="5B4BF2A7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2.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79CB46" w14:textId="6778D75C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05 FINANCIRANJE OPĆIH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8069D" w14:textId="4815C50B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25.048,00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78C5" w14:textId="07EB033C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  <w:t>486,00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FFF34" w14:textId="6045D82A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25.534,00</w:t>
                  </w:r>
                </w:p>
              </w:tc>
            </w:tr>
            <w:tr w:rsidR="00EB736C" w:rsidRPr="00966851" w14:paraId="65B0FE64" w14:textId="77777777" w:rsidTr="00862C73">
              <w:trPr>
                <w:trHeight w:val="435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A89A2A" w14:textId="1D1FC4AE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3. 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EFCBA" w14:textId="4928EDE2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A7007 06 FINANCIRANJE STVARNIH TROŠKOVA SREDNJEG ŠKOLSTVA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A21947" w14:textId="6518431A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100.250,00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B08AFD" w14:textId="5E6020EB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5.050,00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0FE1A" w14:textId="06203B88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105.300,00</w:t>
                  </w:r>
                </w:p>
              </w:tc>
            </w:tr>
            <w:tr w:rsidR="00EB736C" w:rsidRPr="00966851" w14:paraId="1DDFCE2B" w14:textId="77777777" w:rsidTr="00862C73">
              <w:trPr>
                <w:trHeight w:val="390"/>
              </w:trPr>
              <w:tc>
                <w:tcPr>
                  <w:tcW w:w="52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C1F17" w14:textId="3B800CE3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9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E18A40" w14:textId="260B01E7" w:rsidR="00EB736C" w:rsidRPr="00966851" w:rsidRDefault="00EB736C" w:rsidP="00EB736C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7007 FINANCIRANJE SREDNJEG ŠKOLSTVA PREMA MINIMALNOM STANDARDU 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818B5F" w14:textId="44282B83" w:rsidR="00EB736C" w:rsidRPr="00966851" w:rsidRDefault="00EB736C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127.298,00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CC985A" w14:textId="41235934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5.536,00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D6A32" w14:textId="7C8918B2" w:rsidR="00EB736C" w:rsidRPr="00966851" w:rsidRDefault="00E839DD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132.834,00</w:t>
                  </w:r>
                </w:p>
              </w:tc>
            </w:tr>
          </w:tbl>
          <w:p w14:paraId="58D0E3A0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BAC2DF0" w14:textId="77777777" w:rsidR="00C46FF7" w:rsidRPr="006B103A" w:rsidRDefault="00C46FF7" w:rsidP="00C46FF7">
            <w:pPr>
              <w:rPr>
                <w:rFonts w:ascii="Calibri" w:hAnsi="Calibri" w:cs="Calibri"/>
                <w:sz w:val="20"/>
              </w:rPr>
            </w:pPr>
            <w:r w:rsidRPr="006B103A">
              <w:rPr>
                <w:rFonts w:ascii="Calibri" w:hAnsi="Calibri" w:cs="Calibri"/>
                <w:sz w:val="20"/>
              </w:rPr>
              <w:t xml:space="preserve">Preraspodjelom raspoloživih sredstava od strane Upravnog odjela za obrazovanje i mlade kroz razradu kriterija i mjerila decentraliziranog financiranja povećan je iznos općih i stvarnih troškova srednjeg školstva </w:t>
            </w:r>
            <w:r>
              <w:rPr>
                <w:rFonts w:ascii="Calibri" w:hAnsi="Calibri" w:cs="Calibri"/>
                <w:sz w:val="20"/>
              </w:rPr>
              <w:t>dok je</w:t>
            </w:r>
            <w:r w:rsidRPr="006B103A">
              <w:rPr>
                <w:rFonts w:ascii="Calibri" w:hAnsi="Calibri" w:cs="Calibri"/>
                <w:sz w:val="20"/>
              </w:rPr>
              <w:t xml:space="preserve"> program Izgradnja, rekonstrukcija i opremanje objekata srednjeg </w:t>
            </w:r>
            <w:r>
              <w:rPr>
                <w:rFonts w:ascii="Calibri" w:hAnsi="Calibri" w:cs="Calibri"/>
                <w:sz w:val="20"/>
              </w:rPr>
              <w:t xml:space="preserve">školstva </w:t>
            </w:r>
            <w:r w:rsidRPr="006B103A">
              <w:rPr>
                <w:rFonts w:ascii="Calibri" w:hAnsi="Calibri" w:cs="Calibri"/>
                <w:sz w:val="20"/>
              </w:rPr>
              <w:t>ostao nepromijenjen.</w:t>
            </w:r>
          </w:p>
          <w:p w14:paraId="676B0828" w14:textId="77777777" w:rsidR="00C46FF7" w:rsidRPr="006B103A" w:rsidRDefault="00C46FF7" w:rsidP="00C46FF7">
            <w:pPr>
              <w:rPr>
                <w:rFonts w:ascii="Calibri" w:hAnsi="Calibri" w:cs="Calibri"/>
                <w:sz w:val="20"/>
              </w:rPr>
            </w:pPr>
          </w:p>
          <w:p w14:paraId="1024DAAC" w14:textId="77777777" w:rsidR="00C46FF7" w:rsidRDefault="00C46FF7" w:rsidP="00C46FF7">
            <w:pPr>
              <w:rPr>
                <w:rFonts w:ascii="Calibri" w:hAnsi="Calibri" w:cs="Calibri"/>
                <w:sz w:val="20"/>
              </w:rPr>
            </w:pPr>
            <w:r w:rsidRPr="00736798">
              <w:rPr>
                <w:rFonts w:ascii="Calibri" w:hAnsi="Calibri" w:cs="Calibri"/>
                <w:sz w:val="20"/>
              </w:rPr>
              <w:t xml:space="preserve">Aktivnost K7007 05 – povećanje se odnosi na </w:t>
            </w:r>
            <w:r>
              <w:rPr>
                <w:rFonts w:ascii="Calibri" w:hAnsi="Calibri" w:cs="Calibri"/>
                <w:sz w:val="20"/>
              </w:rPr>
              <w:t>materijal za higijenske potrebe i njegu</w:t>
            </w:r>
          </w:p>
          <w:p w14:paraId="70E5C0CA" w14:textId="77777777" w:rsidR="00C46FF7" w:rsidRPr="00736798" w:rsidRDefault="00C46FF7" w:rsidP="00C46FF7">
            <w:pPr>
              <w:rPr>
                <w:rFonts w:ascii="Calibri" w:hAnsi="Calibri" w:cs="Calibri"/>
                <w:sz w:val="20"/>
              </w:rPr>
            </w:pPr>
          </w:p>
          <w:p w14:paraId="3921EA16" w14:textId="77777777" w:rsidR="00C46FF7" w:rsidRPr="00736798" w:rsidRDefault="00C46FF7" w:rsidP="00C46FF7">
            <w:pPr>
              <w:rPr>
                <w:rFonts w:ascii="Calibri" w:hAnsi="Calibri" w:cs="Calibri"/>
                <w:sz w:val="20"/>
              </w:rPr>
            </w:pPr>
            <w:r w:rsidRPr="00736798">
              <w:rPr>
                <w:rFonts w:ascii="Calibri" w:hAnsi="Calibri" w:cs="Calibri"/>
                <w:sz w:val="20"/>
              </w:rPr>
              <w:t xml:space="preserve">Aktivnost A7007 06 – </w:t>
            </w:r>
            <w:r w:rsidRPr="00736798">
              <w:rPr>
                <w:rFonts w:ascii="Calibri" w:hAnsi="Calibri" w:cs="Calibri"/>
                <w:bCs/>
                <w:sz w:val="20"/>
              </w:rPr>
              <w:t>povećani</w:t>
            </w:r>
            <w:r>
              <w:rPr>
                <w:rFonts w:ascii="Calibri" w:hAnsi="Calibri" w:cs="Calibri"/>
                <w:bCs/>
                <w:sz w:val="20"/>
              </w:rPr>
              <w:t xml:space="preserve"> su</w:t>
            </w:r>
            <w:r w:rsidRPr="00736798">
              <w:rPr>
                <w:rFonts w:ascii="Calibri" w:hAnsi="Calibri" w:cs="Calibri"/>
                <w:bCs/>
                <w:sz w:val="20"/>
              </w:rPr>
              <w:t xml:space="preserve"> troškovi za energiju za 3.550 </w:t>
            </w:r>
            <w:proofErr w:type="spellStart"/>
            <w:r w:rsidRPr="00736798">
              <w:rPr>
                <w:rFonts w:ascii="Calibri" w:hAnsi="Calibri" w:cs="Calibri"/>
                <w:bCs/>
                <w:sz w:val="20"/>
              </w:rPr>
              <w:t>eur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i</w:t>
            </w:r>
            <w:r w:rsidRPr="00736798">
              <w:rPr>
                <w:rFonts w:ascii="Calibri" w:hAnsi="Calibri" w:cs="Calibri"/>
                <w:bCs/>
                <w:sz w:val="20"/>
              </w:rPr>
              <w:t xml:space="preserve"> intelektualne usluge za 1.500 </w:t>
            </w:r>
            <w:proofErr w:type="spellStart"/>
            <w:r w:rsidRPr="00736798">
              <w:rPr>
                <w:rFonts w:ascii="Calibri" w:hAnsi="Calibri" w:cs="Calibri"/>
                <w:bCs/>
                <w:sz w:val="20"/>
              </w:rPr>
              <w:t>eur</w:t>
            </w:r>
            <w:proofErr w:type="spellEnd"/>
          </w:p>
          <w:p w14:paraId="72778AA2" w14:textId="4AF8664D" w:rsidR="00BC2794" w:rsidRDefault="00BC2794" w:rsidP="00015441">
            <w:pPr>
              <w:rPr>
                <w:rFonts w:ascii="Calibri" w:hAnsi="Calibri" w:cs="Calibri"/>
                <w:sz w:val="20"/>
              </w:rPr>
            </w:pPr>
          </w:p>
          <w:p w14:paraId="367982D2" w14:textId="6E9C8CE0" w:rsidR="00FA4291" w:rsidRDefault="00FA4291" w:rsidP="00015441">
            <w:pPr>
              <w:rPr>
                <w:rFonts w:ascii="Calibri" w:hAnsi="Calibri" w:cs="Calibri"/>
                <w:sz w:val="20"/>
              </w:rPr>
            </w:pPr>
          </w:p>
          <w:p w14:paraId="06D55E5F" w14:textId="77777777" w:rsidR="00FA4291" w:rsidRDefault="00FA4291" w:rsidP="00015441">
            <w:pPr>
              <w:rPr>
                <w:rFonts w:ascii="Calibri" w:hAnsi="Calibri" w:cs="Calibri"/>
                <w:sz w:val="20"/>
              </w:rPr>
            </w:pPr>
          </w:p>
          <w:tbl>
            <w:tblPr>
              <w:tblW w:w="7371" w:type="dxa"/>
              <w:tblLook w:val="04A0" w:firstRow="1" w:lastRow="0" w:firstColumn="1" w:lastColumn="0" w:noHBand="0" w:noVBand="1"/>
            </w:tblPr>
            <w:tblGrid>
              <w:gridCol w:w="3804"/>
              <w:gridCol w:w="1031"/>
              <w:gridCol w:w="1321"/>
              <w:gridCol w:w="1215"/>
            </w:tblGrid>
            <w:tr w:rsidR="006F5D1D" w:rsidRPr="006F5D1D" w14:paraId="65D5B3C1" w14:textId="77777777" w:rsidTr="006F5D1D">
              <w:trPr>
                <w:trHeight w:val="757"/>
              </w:trPr>
              <w:tc>
                <w:tcPr>
                  <w:tcW w:w="4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87B1B9E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bCs/>
                      <w:color w:val="000000"/>
                      <w:sz w:val="20"/>
                      <w:lang w:eastAsia="hr-HR"/>
                    </w:rPr>
                    <w:t>Pokazatelj uspješnosti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DF39B2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B5109C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Ciljana vrijednost 2026.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4AEF93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Nova ciljana vrijednost 2026.</w:t>
                  </w:r>
                </w:p>
              </w:tc>
            </w:tr>
            <w:tr w:rsidR="006F5D1D" w:rsidRPr="006F5D1D" w14:paraId="016D1333" w14:textId="77777777" w:rsidTr="006F5D1D">
              <w:trPr>
                <w:trHeight w:val="399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25DD113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učenika škole uključenih u županijska i državna natjecanja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2A9732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0F75C71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A21784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40</w:t>
                  </w:r>
                </w:p>
              </w:tc>
            </w:tr>
            <w:tr w:rsidR="006F5D1D" w:rsidRPr="006F5D1D" w14:paraId="0D667F3D" w14:textId="77777777" w:rsidTr="006F5D1D">
              <w:trPr>
                <w:trHeight w:val="450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8642C0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primjeraka školske lektire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BB9492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3F7BA8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77B4F8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5</w:t>
                  </w:r>
                </w:p>
              </w:tc>
            </w:tr>
            <w:tr w:rsidR="006F5D1D" w:rsidRPr="006F5D1D" w14:paraId="412AF952" w14:textId="77777777" w:rsidTr="006F5D1D">
              <w:trPr>
                <w:trHeight w:val="414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2C0547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učenika s teškoćama kojima je osiguran pomoćnik u nastavi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D33E86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A126A53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85F594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</w:t>
                  </w:r>
                </w:p>
              </w:tc>
            </w:tr>
          </w:tbl>
          <w:p w14:paraId="24B61204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195C62A8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p w14:paraId="084176EA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7BA51B" w14:textId="6FC0797E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601C897" w14:textId="4D791F66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AB65E07" w14:textId="0142017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3E3027" w14:textId="58CA3BC8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64575F" w14:textId="6178D10B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F884A9" w14:textId="4306364A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05D8820" w14:textId="7F3C2C4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27ACAC0" w14:textId="7BC0FB71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57B1A22" w14:textId="4EA65C66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338AEC" w14:textId="57655FB7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715E378" w14:textId="4DC45353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FBD8418" w14:textId="248190F8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A34480" w14:textId="2787A424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9B0B10D" w14:textId="2A850D80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570CAC4" w14:textId="331FAADA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C79DC3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  <w:tr w:rsidR="00A94CB4" w:rsidRPr="008A658B" w14:paraId="4757A65E" w14:textId="77777777" w:rsidTr="00ED0CBF">
        <w:trPr>
          <w:gridBefore w:val="1"/>
          <w:wBefore w:w="142" w:type="dxa"/>
          <w:trHeight w:val="4657"/>
        </w:trPr>
        <w:tc>
          <w:tcPr>
            <w:tcW w:w="16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2B3F1F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</w:p>
          <w:p w14:paraId="4B214BD9" w14:textId="77777777" w:rsidR="00A94CB4" w:rsidRPr="008A658B" w:rsidRDefault="00A94CB4" w:rsidP="00015441">
            <w:pPr>
              <w:keepNext/>
              <w:outlineLvl w:val="0"/>
              <w:rPr>
                <w:rFonts w:ascii="Calibri" w:hAnsi="Calibri" w:cs="Calibri"/>
                <w:iCs/>
                <w:sz w:val="20"/>
              </w:rPr>
            </w:pPr>
            <w:r w:rsidRPr="008A658B">
              <w:rPr>
                <w:rFonts w:ascii="Calibri" w:hAnsi="Calibri" w:cs="Calibri"/>
                <w:iCs/>
                <w:sz w:val="20"/>
              </w:rPr>
              <w:t>NAZIV PROGRAMA:</w:t>
            </w:r>
          </w:p>
          <w:p w14:paraId="5767978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2CEBC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25D69E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OPIS PROGRAMA, OPĆI I POSEBNI CILJEVI:</w:t>
            </w:r>
          </w:p>
          <w:p w14:paraId="74B3FF5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8573FD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639CEF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C6813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45936B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D94C27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F4A9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B2764A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14E258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E0370D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50D6B36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ED6AE97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CF4A4A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05CA328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CEC1A3C" w14:textId="3E884229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AB93999" w14:textId="02BCEB2B" w:rsidR="00BC2794" w:rsidRPr="008A658B" w:rsidRDefault="00BC2794" w:rsidP="00BC2794">
            <w:pPr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POVEZANOST PROGRAMA SA STRATEŠKIM DOKUMENTIMA:</w:t>
            </w:r>
          </w:p>
          <w:p w14:paraId="0C5F01CE" w14:textId="33D4E652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994B142" w14:textId="2860DFCF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776CFD5" w14:textId="140FEABC" w:rsidR="00BC2794" w:rsidRDefault="00BC279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B48BB9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ZAKONSKA</w:t>
            </w:r>
          </w:p>
          <w:p w14:paraId="10522DDC" w14:textId="77777777" w:rsidR="0049273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OSNOVA ZA</w:t>
            </w:r>
          </w:p>
          <w:p w14:paraId="3BB610C3" w14:textId="77777777" w:rsidR="00A94CB4" w:rsidRPr="008A658B" w:rsidRDefault="00492734" w:rsidP="00492734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UVOĐENJE PROGRAMA:</w:t>
            </w:r>
          </w:p>
          <w:p w14:paraId="52ADD96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2798EE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C6CB30D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11DBFEF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D58EED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7D0999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2ADD87A" w14:textId="77777777" w:rsidR="004A2CD8" w:rsidRDefault="004A2CD8" w:rsidP="00492734">
            <w:pPr>
              <w:rPr>
                <w:rFonts w:ascii="Calibri" w:hAnsi="Calibri" w:cs="Calibri"/>
                <w:bCs/>
                <w:sz w:val="20"/>
              </w:rPr>
            </w:pPr>
          </w:p>
          <w:p w14:paraId="61D8A62D" w14:textId="77777777" w:rsidR="005D7CB9" w:rsidRDefault="005D7CB9" w:rsidP="00492734">
            <w:pPr>
              <w:rPr>
                <w:rFonts w:ascii="Calibri" w:hAnsi="Calibri" w:cs="Calibri"/>
                <w:bCs/>
                <w:sz w:val="20"/>
              </w:rPr>
            </w:pPr>
          </w:p>
          <w:p w14:paraId="7CBA8AF4" w14:textId="77777777" w:rsidR="005D7CB9" w:rsidRDefault="005D7CB9" w:rsidP="00492734">
            <w:pPr>
              <w:rPr>
                <w:rFonts w:ascii="Calibri" w:hAnsi="Calibri" w:cs="Calibri"/>
                <w:bCs/>
                <w:sz w:val="20"/>
              </w:rPr>
            </w:pPr>
          </w:p>
          <w:p w14:paraId="33C268FE" w14:textId="77777777" w:rsidR="005D7CB9" w:rsidRPr="009E610D" w:rsidRDefault="005D7CB9" w:rsidP="005D7CB9">
            <w:pPr>
              <w:jc w:val="left"/>
              <w:rPr>
                <w:rFonts w:ascii="Calibri" w:hAnsi="Calibri" w:cs="Calibri"/>
                <w:bCs/>
                <w:sz w:val="20"/>
              </w:rPr>
            </w:pPr>
            <w:r w:rsidRPr="00D32578">
              <w:rPr>
                <w:rFonts w:ascii="Calibri" w:hAnsi="Calibri" w:cs="Calibri"/>
                <w:bCs/>
                <w:sz w:val="20"/>
              </w:rPr>
              <w:t xml:space="preserve">IZMJENE I DOPUNE 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Pr="00D32578">
              <w:rPr>
                <w:rFonts w:ascii="Calibri" w:hAnsi="Calibri" w:cs="Calibri"/>
                <w:bCs/>
                <w:sz w:val="20"/>
              </w:rPr>
              <w:t>. REBALANSA FINANCIJSKOG PLANA ZA 202</w:t>
            </w:r>
            <w:r>
              <w:rPr>
                <w:rFonts w:ascii="Calibri" w:hAnsi="Calibri" w:cs="Calibri"/>
                <w:bCs/>
                <w:sz w:val="20"/>
              </w:rPr>
              <w:t>6</w:t>
            </w:r>
            <w:r w:rsidRPr="009E610D">
              <w:rPr>
                <w:rFonts w:ascii="Calibri" w:hAnsi="Calibri" w:cs="Calibri"/>
                <w:bCs/>
                <w:sz w:val="20"/>
              </w:rPr>
              <w:t>.:</w:t>
            </w:r>
          </w:p>
          <w:p w14:paraId="5A3E4D10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31F407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0F992C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01811CA3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134571B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FFE8D7E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38714D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30370519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9CB622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1A8061D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61E377F0" w14:textId="571E865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  <w:r w:rsidRPr="008A658B">
              <w:rPr>
                <w:rFonts w:ascii="Calibri" w:hAnsi="Calibri" w:cs="Calibri"/>
                <w:bCs/>
                <w:sz w:val="20"/>
              </w:rPr>
              <w:t>POKAZATELJI USPJEŠNOSTI:</w:t>
            </w:r>
          </w:p>
          <w:p w14:paraId="6E7D274C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2598B24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  <w:tc>
          <w:tcPr>
            <w:tcW w:w="2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3BB9B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0B94A" w14:textId="77777777" w:rsidR="00A94CB4" w:rsidRPr="008A658B" w:rsidRDefault="00A94CB4" w:rsidP="00015441">
            <w:pPr>
              <w:rPr>
                <w:rFonts w:ascii="Calibri" w:hAnsi="Calibri" w:cs="Calibri"/>
                <w:b/>
                <w:caps/>
                <w:sz w:val="20"/>
              </w:rPr>
            </w:pPr>
          </w:p>
          <w:p w14:paraId="19E0FF83" w14:textId="77777777" w:rsidR="00A94CB4" w:rsidRPr="00EE239A" w:rsidRDefault="00A94CB4" w:rsidP="00015441">
            <w:pPr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E239A">
              <w:rPr>
                <w:rFonts w:ascii="Calibri" w:hAnsi="Calibri" w:cs="Calibri"/>
                <w:b/>
                <w:caps/>
                <w:sz w:val="22"/>
                <w:szCs w:val="22"/>
              </w:rPr>
              <w:t>7011 FINANCIRANJE ŠKOLSTVA IZVAN ŽUPANIJSKOG PRORAČUNA</w:t>
            </w:r>
          </w:p>
          <w:p w14:paraId="67B6FDD5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234CBE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6E7EB8CD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0E847BB3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>Djelatnost srednjoškolskog odgoja i obrazovanja ostvaruje se u skladu s odredbama Zakona o odgoju i obrazovanju u osnovnoj i srednjoj školi podzakonskim aktima (Pravilnicima), Zakona o ustanovama, naputcima savjetnika Agencije za strukovno obrazovanje i obrazovanje odraslih, odnosno voditelja Županijskih stručnih vijeća te Upravnog odjela za obrazovanje i mlade Osječko-baranjske županije.</w:t>
            </w:r>
          </w:p>
          <w:p w14:paraId="0B8A32CF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4FCBEC31" w14:textId="77777777" w:rsidR="00A94CB4" w:rsidRPr="008A658B" w:rsidRDefault="00A94CB4" w:rsidP="00015441">
            <w:pPr>
              <w:ind w:right="-57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bookmarkStart w:id="2" w:name="_Hlk103333568"/>
            <w:r w:rsidRPr="008A658B">
              <w:rPr>
                <w:rFonts w:ascii="Calibri" w:hAnsi="Calibri" w:cs="Calibri"/>
                <w:sz w:val="20"/>
              </w:rPr>
              <w:t>Cilj programa je osigurati financijska sredstva za naknade zaposlenika koji aktivno sudjeluju u provođenju programa obrazovanja odraslih. Poticati stručno usavršavanje nastavnog i nenastavnog osoblja kroz edukacije i cjeloživotno učenje</w:t>
            </w:r>
            <w:bookmarkEnd w:id="2"/>
            <w:r w:rsidRPr="008A658B">
              <w:rPr>
                <w:rFonts w:ascii="Calibri" w:hAnsi="Calibri" w:cs="Calibri"/>
                <w:sz w:val="20"/>
              </w:rPr>
              <w:t>, poticanje na obilježavanje brojnih važnih datuma kroz organizaciju različitih aktivnosti te u</w:t>
            </w:r>
            <w:r w:rsidRPr="008A658B">
              <w:rPr>
                <w:rFonts w:ascii="Calibri" w:hAnsi="Calibri" w:cs="Calibri"/>
                <w:sz w:val="20"/>
                <w:szCs w:val="24"/>
                <w:lang w:eastAsia="hr-HR"/>
              </w:rPr>
              <w:t>naprjeđivati sustav rada provođenjem projekata, promovirati vještine i kompetencije učenika u cilju jačanja privlačnosti i ugleda same škole.</w:t>
            </w:r>
          </w:p>
          <w:p w14:paraId="5D30E818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844C7D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  <w:r w:rsidRPr="008A658B">
              <w:rPr>
                <w:rFonts w:ascii="Calibri" w:hAnsi="Calibri" w:cs="Calibri"/>
                <w:sz w:val="20"/>
              </w:rPr>
              <w:t xml:space="preserve">Osim navedenih projektnih mogućnosti, nastavnike potičemo na potrebu stalnog stručnog usavršavanja. Neke oblike i sami organiziramo u okviru Nastavničkog i stručnih vijeća, a na neke usmjeravamo, prije svih na one koje organizira i provodi Agencija za strukovno obrazovanje i obrazovanje odraslih za koje postoji obveza, te na one koje su u domeni različitih stručnih društava na nacionalnoj razini. </w:t>
            </w:r>
            <w:bookmarkStart w:id="3" w:name="_Hlk103333659"/>
            <w:r w:rsidRPr="008A658B">
              <w:rPr>
                <w:rFonts w:ascii="Calibri" w:hAnsi="Calibri" w:cs="Calibri"/>
                <w:sz w:val="20"/>
              </w:rPr>
              <w:t>Pokazatelje uspješnosti provjeravat ćemo stalnim praćenjem i mjerenjem.</w:t>
            </w:r>
          </w:p>
          <w:bookmarkEnd w:id="3"/>
          <w:p w14:paraId="41B29ABB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BE6D0CC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35F2BE2F" w14:textId="54801C1E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Plan razvoja Osječko-baranjske županije za razdoblje do 202</w:t>
            </w:r>
            <w:r w:rsidR="00235EFC">
              <w:rPr>
                <w:rFonts w:ascii="Calibri" w:hAnsi="Calibri" w:cs="Calibri"/>
                <w:sz w:val="20"/>
                <w:szCs w:val="24"/>
                <w:lang w:eastAsia="hr-HR"/>
              </w:rPr>
              <w:t>7</w:t>
            </w: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.</w:t>
            </w:r>
          </w:p>
          <w:p w14:paraId="3C76D602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Posebni cilj 3. Razvoj i unaprjeđenje odgojno-obrazovne i znanstveno-istraživačke djelatnosti u funkciji gospodarstva i tržišta rada</w:t>
            </w:r>
          </w:p>
          <w:p w14:paraId="35FCE8C3" w14:textId="77777777" w:rsidR="00BC2794" w:rsidRPr="00727447" w:rsidRDefault="00BC2794" w:rsidP="00BC2794">
            <w:pPr>
              <w:jc w:val="left"/>
              <w:rPr>
                <w:rFonts w:ascii="Calibri" w:hAnsi="Calibri" w:cs="Calibri"/>
                <w:sz w:val="20"/>
                <w:szCs w:val="24"/>
                <w:lang w:eastAsia="hr-HR"/>
              </w:rPr>
            </w:pPr>
            <w:r w:rsidRPr="00727447">
              <w:rPr>
                <w:rFonts w:ascii="Calibri" w:hAnsi="Calibri" w:cs="Calibri"/>
                <w:sz w:val="20"/>
                <w:szCs w:val="24"/>
                <w:lang w:eastAsia="hr-HR"/>
              </w:rPr>
              <w:t>Mjera 3.1. Osiguravanje kvalitetnog odgoja, obrazovanja i znanosti povezivanjem s tržištem rada i unaprjeđenjem pristupa, metoda, programa i infrastrukture</w:t>
            </w:r>
          </w:p>
          <w:p w14:paraId="60E50C48" w14:textId="257A249A" w:rsidR="00A94CB4" w:rsidRPr="00BC2794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1D81C197" w14:textId="77777777" w:rsidR="00686A33" w:rsidRDefault="00686A33" w:rsidP="00205780">
            <w:pPr>
              <w:rPr>
                <w:rFonts w:ascii="Calibri" w:hAnsi="Calibri" w:cs="Calibri"/>
                <w:sz w:val="20"/>
              </w:rPr>
            </w:pPr>
          </w:p>
          <w:p w14:paraId="4145D065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Zakon o proračunu (NN 144/21), </w:t>
            </w:r>
          </w:p>
          <w:p w14:paraId="2E588557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planiranju u sustavu proračuna (NN 1/2024),</w:t>
            </w:r>
          </w:p>
          <w:p w14:paraId="15001B7F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Pravilnik o proračunskim klasifikacijama (NN 4/2024), </w:t>
            </w:r>
          </w:p>
          <w:p w14:paraId="402B9627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izmjenama i dopunama Pravilnika o proračunskim klasifikacijama (NN 122/25.),</w:t>
            </w:r>
          </w:p>
          <w:p w14:paraId="632C26CA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Pravilnik o proračunskom računovodstvu i računskom planu (NN 158/2023 i 154/2024), </w:t>
            </w:r>
          </w:p>
          <w:p w14:paraId="2FD8FE4F" w14:textId="77777777" w:rsidR="005D7CB9" w:rsidRPr="00EE239A" w:rsidRDefault="005D7CB9" w:rsidP="005D7CB9">
            <w:pPr>
              <w:rPr>
                <w:rFonts w:ascii="Calibri" w:hAnsi="Calibri" w:cs="Calibri"/>
                <w:sz w:val="20"/>
              </w:rPr>
            </w:pPr>
            <w:r w:rsidRPr="00EE239A">
              <w:rPr>
                <w:rFonts w:ascii="Calibri" w:hAnsi="Calibri" w:cs="Calibri"/>
                <w:sz w:val="20"/>
              </w:rPr>
              <w:t>- Pravilnik o korištenju sredstava Europske unije (NN 44/24</w:t>
            </w:r>
            <w:r w:rsidRPr="00EE239A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32A0D7E5" w14:textId="77777777" w:rsidR="005D7CB9" w:rsidRPr="00EE239A" w:rsidRDefault="005D7CB9" w:rsidP="005D7CB9">
            <w:pPr>
              <w:jc w:val="left"/>
              <w:rPr>
                <w:rFonts w:ascii="Calibri" w:hAnsi="Calibri" w:cs="Calibri"/>
                <w:color w:val="000000"/>
                <w:sz w:val="20"/>
                <w:lang w:eastAsia="hr-HR"/>
              </w:rPr>
            </w:pPr>
            <w:r w:rsidRPr="00EE239A">
              <w:rPr>
                <w:rFonts w:ascii="Calibri" w:hAnsi="Calibri" w:cs="Calibri"/>
                <w:sz w:val="20"/>
              </w:rPr>
              <w:t xml:space="preserve">- </w:t>
            </w:r>
            <w:r w:rsidRPr="00EE239A">
              <w:rPr>
                <w:rFonts w:ascii="Calibri" w:hAnsi="Calibri" w:cs="Calibri"/>
                <w:color w:val="000000"/>
                <w:sz w:val="20"/>
                <w:lang w:eastAsia="hr-HR"/>
              </w:rPr>
              <w:t>Uputa za oznake izvora financiranja sredstava Europske unije</w:t>
            </w:r>
          </w:p>
          <w:p w14:paraId="5F8732B3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Podaci za izradu Odluke o izmjenama i dopunama Proračuna Osječko-baranjske županije za  </w:t>
            </w: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6335F5">
              <w:rPr>
                <w:rFonts w:ascii="Calibri" w:hAnsi="Calibri" w:cs="Calibri"/>
                <w:sz w:val="20"/>
              </w:rPr>
              <w:t>2026. godinu (KLASA: 602-03/26-02/5, URBOJ: 2158-17/10-26-1).</w:t>
            </w:r>
          </w:p>
          <w:p w14:paraId="60B0D3F1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>Godišnji plan i program rada za školsku godinu 2025./2026.</w:t>
            </w:r>
          </w:p>
          <w:p w14:paraId="7ABFB95C" w14:textId="77777777" w:rsidR="005D7CB9" w:rsidRPr="006335F5" w:rsidRDefault="005D7CB9" w:rsidP="005D7CB9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- </w:t>
            </w:r>
            <w:r w:rsidRPr="006335F5">
              <w:rPr>
                <w:rFonts w:ascii="Calibri" w:hAnsi="Calibri" w:cs="Calibri"/>
                <w:sz w:val="20"/>
              </w:rPr>
              <w:t xml:space="preserve">Školski kurikulum </w:t>
            </w:r>
            <w:r>
              <w:rPr>
                <w:rFonts w:ascii="Calibri" w:hAnsi="Calibri" w:cs="Calibri"/>
                <w:sz w:val="20"/>
              </w:rPr>
              <w:t>Obrtničke škole Osijek</w:t>
            </w:r>
            <w:r w:rsidRPr="006335F5">
              <w:rPr>
                <w:rFonts w:ascii="Calibri" w:hAnsi="Calibri" w:cs="Calibri"/>
                <w:sz w:val="20"/>
              </w:rPr>
              <w:t xml:space="preserve"> za školsku godinu 2025./2026.</w:t>
            </w:r>
          </w:p>
          <w:p w14:paraId="4893E252" w14:textId="77777777" w:rsidR="00A94CB4" w:rsidRPr="008A658B" w:rsidRDefault="00A94CB4" w:rsidP="00015441">
            <w:pPr>
              <w:rPr>
                <w:rFonts w:ascii="Calibri" w:hAnsi="Calibri" w:cs="Calibri"/>
                <w:sz w:val="20"/>
              </w:rPr>
            </w:pPr>
          </w:p>
          <w:p w14:paraId="786F134C" w14:textId="77777777" w:rsidR="00A94CB4" w:rsidRPr="008A658B" w:rsidRDefault="00A94CB4" w:rsidP="00015441">
            <w:pPr>
              <w:rPr>
                <w:rFonts w:ascii="Calibri" w:hAnsi="Calibri" w:cs="Calibri"/>
                <w:i/>
                <w:sz w:val="20"/>
              </w:rPr>
            </w:pPr>
          </w:p>
          <w:tbl>
            <w:tblPr>
              <w:tblW w:w="7560" w:type="dxa"/>
              <w:tblLook w:val="04A0" w:firstRow="1" w:lastRow="0" w:firstColumn="1" w:lastColumn="0" w:noHBand="0" w:noVBand="1"/>
            </w:tblPr>
            <w:tblGrid>
              <w:gridCol w:w="500"/>
              <w:gridCol w:w="3841"/>
              <w:gridCol w:w="1073"/>
              <w:gridCol w:w="1073"/>
              <w:gridCol w:w="1073"/>
            </w:tblGrid>
            <w:tr w:rsidR="000643D5" w:rsidRPr="007C0746" w14:paraId="0EFDF6C6" w14:textId="77777777" w:rsidTr="008A025B">
              <w:trPr>
                <w:trHeight w:val="270"/>
              </w:trPr>
              <w:tc>
                <w:tcPr>
                  <w:tcW w:w="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7904D611" w14:textId="425AAA1A" w:rsidR="000643D5" w:rsidRPr="007C0746" w:rsidRDefault="000643D5" w:rsidP="000643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 xml:space="preserve">R. br. </w:t>
                  </w:r>
                </w:p>
              </w:tc>
              <w:tc>
                <w:tcPr>
                  <w:tcW w:w="384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14:paraId="499540DD" w14:textId="499AB1D0" w:rsidR="000643D5" w:rsidRPr="007C0746" w:rsidRDefault="000643D5" w:rsidP="000643D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szCs w:val="16"/>
                    </w:rPr>
                    <w:t>Naziv aktivnosti/projekta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DCDCDC"/>
                  <w:noWrap/>
                  <w:vAlign w:val="center"/>
                  <w:hideMark/>
                </w:tcPr>
                <w:p w14:paraId="7DE62D55" w14:textId="08DC0020" w:rsidR="000643D5" w:rsidRPr="007C0746" w:rsidRDefault="000643D5" w:rsidP="0006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Plan 2026.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026607ED" w14:textId="77B9C12A" w:rsidR="000643D5" w:rsidRPr="007C0746" w:rsidRDefault="000643D5" w:rsidP="0006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Povećanje/ smanjenje</w:t>
                  </w:r>
                </w:p>
              </w:tc>
              <w:tc>
                <w:tcPr>
                  <w:tcW w:w="1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CDCDC"/>
                  <w:vAlign w:val="center"/>
                  <w:hideMark/>
                </w:tcPr>
                <w:p w14:paraId="1F4AADE5" w14:textId="6AFBEEDD" w:rsidR="000643D5" w:rsidRPr="007C0746" w:rsidRDefault="000643D5" w:rsidP="000643D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Novi plan 2026.</w:t>
                  </w:r>
                </w:p>
              </w:tc>
            </w:tr>
            <w:tr w:rsidR="00EB736C" w:rsidRPr="007C0746" w14:paraId="37594DF7" w14:textId="77777777" w:rsidTr="004E1CD9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F0C679" w14:textId="551F4128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1.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2FAE0CF" w14:textId="2761CE77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A7011 02 VLASTITI PRIHODI - SREDNJE ŠKOLSTVO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8F184D" w14:textId="54F901C1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1.676.033,00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A4172B" w14:textId="58C5DB62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-693,00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199440" w14:textId="549A71AE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1.675.340,00</w:t>
                  </w:r>
                </w:p>
              </w:tc>
            </w:tr>
            <w:tr w:rsidR="00EB736C" w:rsidRPr="007C0746" w14:paraId="6586FE15" w14:textId="77777777" w:rsidTr="004E1CD9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10DA2A" w14:textId="248CAD16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8E6A81" w14:textId="73F4C2BC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31 Vlastiti prihodi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8AA69" w14:textId="0E06DC16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19.760,00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CE45ED" w14:textId="2A63EE3B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3.341,00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5D6F63" w14:textId="16CEF77F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23.101,00</w:t>
                  </w:r>
                </w:p>
              </w:tc>
            </w:tr>
            <w:tr w:rsidR="00EB736C" w:rsidRPr="007C0746" w14:paraId="1B3464A2" w14:textId="77777777" w:rsidTr="004E1CD9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CE52A9" w14:textId="54F06A13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445C781" w14:textId="0A2E649D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43 Ostali prihodi za posebne namjene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037CD9" w14:textId="2FE72321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1.200,00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D97AA1" w14:textId="6396BDF2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300,00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425E9C" w14:textId="0587724E" w:rsidR="00EB736C" w:rsidRPr="007C0746" w:rsidRDefault="009E6D60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1.500,00</w:t>
                  </w:r>
                </w:p>
              </w:tc>
            </w:tr>
            <w:tr w:rsidR="00EB736C" w:rsidRPr="007C0746" w14:paraId="5BDF2D9B" w14:textId="77777777" w:rsidTr="004E1CD9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056C26" w14:textId="180E7C4C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F12CAB8" w14:textId="1E961B22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50 Pomoći iz državnog proračuna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7B150" w14:textId="11A070E5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1.554.697,00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5A13F0" w14:textId="059FF05B" w:rsidR="00EB736C" w:rsidRPr="007C0746" w:rsidRDefault="00AE5449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29.226,00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BBE222" w14:textId="2CB53A2B" w:rsidR="00EB736C" w:rsidRPr="007C0746" w:rsidRDefault="00AE5449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1.583.293,00</w:t>
                  </w:r>
                </w:p>
              </w:tc>
            </w:tr>
            <w:tr w:rsidR="00EB736C" w:rsidRPr="007C0746" w14:paraId="768510D2" w14:textId="77777777" w:rsidTr="004E1CD9">
              <w:trPr>
                <w:trHeight w:val="270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58BDF" w14:textId="388C1C76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33A774" w14:textId="796D6A2C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51 Programi Unije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BE4E1" w14:textId="70C71B77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100.376,00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8807A" w14:textId="2D054712" w:rsidR="00EB736C" w:rsidRPr="007C0746" w:rsidRDefault="00AE5449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-33.560,00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E5A203" w14:textId="64A3106C" w:rsidR="00EB736C" w:rsidRPr="007C0746" w:rsidRDefault="00AE5449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66.816,00</w:t>
                  </w:r>
                </w:p>
              </w:tc>
            </w:tr>
            <w:tr w:rsidR="00EB736C" w:rsidRPr="007C0746" w14:paraId="01D29F4C" w14:textId="77777777" w:rsidTr="004E1CD9">
              <w:trPr>
                <w:trHeight w:val="405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35048" w14:textId="09448624" w:rsidR="00EB736C" w:rsidRPr="007C0746" w:rsidRDefault="00EB736C" w:rsidP="00EB736C">
                  <w:pPr>
                    <w:jc w:val="center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- 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08BCE12" w14:textId="7AF1255F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61 Donacije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6D624E" w14:textId="28B62193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61150A" w14:textId="2F28F1D8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70FE24" w14:textId="40D6FA26" w:rsidR="00EB736C" w:rsidRPr="007C0746" w:rsidRDefault="00EB736C" w:rsidP="00EB736C">
                  <w:pPr>
                    <w:jc w:val="righ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0,00</w:t>
                  </w:r>
                </w:p>
              </w:tc>
            </w:tr>
            <w:tr w:rsidR="00EB736C" w:rsidRPr="007C0746" w14:paraId="25E7EAD5" w14:textId="77777777" w:rsidTr="004E1CD9">
              <w:trPr>
                <w:trHeight w:val="405"/>
              </w:trPr>
              <w:tc>
                <w:tcPr>
                  <w:tcW w:w="5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35CF86" w14:textId="54C3ECED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84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36701E8" w14:textId="71AF11B3" w:rsidR="00EB736C" w:rsidRPr="007C0746" w:rsidRDefault="00EB736C" w:rsidP="00EB736C">
                  <w:pPr>
                    <w:jc w:val="lef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 xml:space="preserve"> 7011 FINANCIRANJE ŠKOLSTVA IZVAN ŽUPANIJSKOG PRORAČUNA 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0CA8E" w14:textId="123FB06D" w:rsidR="00EB736C" w:rsidRPr="00C91D60" w:rsidRDefault="00EB736C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1.676.033,00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279DC4" w14:textId="6ABC3682" w:rsidR="00EB736C" w:rsidRPr="00C91D60" w:rsidRDefault="00AE5449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-693,00</w:t>
                  </w:r>
                </w:p>
              </w:tc>
              <w:tc>
                <w:tcPr>
                  <w:tcW w:w="107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C20EC" w14:textId="7608E6F6" w:rsidR="00EB736C" w:rsidRPr="00C91D60" w:rsidRDefault="00AE5449" w:rsidP="00EB736C">
                  <w:pPr>
                    <w:jc w:val="right"/>
                    <w:rPr>
                      <w:rFonts w:ascii="Calibri" w:hAnsi="Calibri" w:cs="Calibri"/>
                      <w:b/>
                      <w:bCs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16"/>
                      <w:szCs w:val="16"/>
                    </w:rPr>
                    <w:t>1.675.340,00</w:t>
                  </w:r>
                </w:p>
              </w:tc>
            </w:tr>
          </w:tbl>
          <w:p w14:paraId="0F1C2845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46419AA2" w14:textId="77777777" w:rsidR="00A94CB4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208FFD4E" w14:textId="77777777" w:rsidR="001C4052" w:rsidRPr="008A658B" w:rsidRDefault="001C4052" w:rsidP="00015441">
            <w:pPr>
              <w:rPr>
                <w:rFonts w:ascii="Calibri" w:hAnsi="Calibri" w:cs="Calibri"/>
                <w:bCs/>
                <w:sz w:val="20"/>
              </w:rPr>
            </w:pPr>
          </w:p>
          <w:tbl>
            <w:tblPr>
              <w:tblW w:w="7371" w:type="dxa"/>
              <w:tblLook w:val="04A0" w:firstRow="1" w:lastRow="0" w:firstColumn="1" w:lastColumn="0" w:noHBand="0" w:noVBand="1"/>
            </w:tblPr>
            <w:tblGrid>
              <w:gridCol w:w="3819"/>
              <w:gridCol w:w="1031"/>
              <w:gridCol w:w="1312"/>
              <w:gridCol w:w="1209"/>
            </w:tblGrid>
            <w:tr w:rsidR="006F5D1D" w:rsidRPr="006F5D1D" w14:paraId="6327B90E" w14:textId="77777777" w:rsidTr="006F5D1D">
              <w:trPr>
                <w:cantSplit/>
                <w:trHeight w:val="734"/>
              </w:trPr>
              <w:tc>
                <w:tcPr>
                  <w:tcW w:w="4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FCFC9D8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bCs/>
                      <w:color w:val="000000"/>
                      <w:sz w:val="20"/>
                      <w:lang w:eastAsia="hr-HR"/>
                    </w:rPr>
                    <w:t>Pokazatelj uspješnosti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17F3E6E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Polazna vrijednost</w:t>
                  </w:r>
                </w:p>
              </w:tc>
              <w:tc>
                <w:tcPr>
                  <w:tcW w:w="13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8AEF6F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Ciljana vrijednost 2026.</w:t>
                  </w:r>
                </w:p>
              </w:tc>
              <w:tc>
                <w:tcPr>
                  <w:tcW w:w="12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103757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Nova ciljana vrijednost 2026.</w:t>
                  </w:r>
                </w:p>
              </w:tc>
            </w:tr>
            <w:tr w:rsidR="006F5D1D" w:rsidRPr="006F5D1D" w14:paraId="74C8323A" w14:textId="77777777" w:rsidTr="006F5D1D">
              <w:trPr>
                <w:cantSplit/>
                <w:trHeight w:val="418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F32DA0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polaznika programa obrazovanje odraslih osoba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D29F6F0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DF34EA6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10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A1CFAA3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10</w:t>
                  </w:r>
                </w:p>
              </w:tc>
            </w:tr>
            <w:tr w:rsidR="006F5D1D" w:rsidRPr="006F5D1D" w14:paraId="0F5B9FAE" w14:textId="77777777" w:rsidTr="006F5D1D">
              <w:trPr>
                <w:cantSplit/>
                <w:trHeight w:val="468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F3BD44E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edukacija učitelja i stručnih suradnika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54C8A47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34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61ACBF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40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CE50C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40</w:t>
                  </w:r>
                </w:p>
              </w:tc>
            </w:tr>
            <w:tr w:rsidR="006F5D1D" w:rsidRPr="006F5D1D" w14:paraId="239A27CC" w14:textId="77777777" w:rsidTr="006F5D1D">
              <w:trPr>
                <w:cantSplit/>
                <w:trHeight w:val="404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9099108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nastavnika/stručnih suradnika uključenih u različite projekte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0DC0F1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AF99A5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35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4A61C57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40</w:t>
                  </w:r>
                </w:p>
              </w:tc>
            </w:tr>
            <w:tr w:rsidR="006F5D1D" w:rsidRPr="006F5D1D" w14:paraId="2E2FBDEB" w14:textId="77777777" w:rsidTr="006F5D1D">
              <w:trPr>
                <w:cantSplit/>
                <w:trHeight w:val="468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F5900D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učenika uključenih u različite projekte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A445D9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60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186AE1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70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EC8F36E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70</w:t>
                  </w:r>
                </w:p>
              </w:tc>
            </w:tr>
            <w:tr w:rsidR="006F5D1D" w:rsidRPr="006F5D1D" w14:paraId="3E1D06CE" w14:textId="77777777" w:rsidTr="006F5D1D">
              <w:trPr>
                <w:cantSplit/>
                <w:trHeight w:val="404"/>
              </w:trPr>
              <w:tc>
                <w:tcPr>
                  <w:tcW w:w="41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95BD0E" w14:textId="77777777" w:rsidR="006F5D1D" w:rsidRPr="006F5D1D" w:rsidRDefault="006F5D1D" w:rsidP="006F5D1D">
                  <w:pPr>
                    <w:jc w:val="left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Broj projekata koje škola provodi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382B660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9B571E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5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A69F65D" w14:textId="77777777" w:rsidR="006F5D1D" w:rsidRPr="006F5D1D" w:rsidRDefault="006F5D1D" w:rsidP="006F5D1D">
                  <w:pPr>
                    <w:jc w:val="center"/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</w:pPr>
                  <w:r w:rsidRPr="006F5D1D">
                    <w:rPr>
                      <w:rFonts w:ascii="Calibri" w:hAnsi="Calibri" w:cs="Calibri"/>
                      <w:color w:val="000000"/>
                      <w:sz w:val="20"/>
                      <w:lang w:eastAsia="hr-HR"/>
                    </w:rPr>
                    <w:t>7</w:t>
                  </w:r>
                </w:p>
              </w:tc>
            </w:tr>
          </w:tbl>
          <w:p w14:paraId="7E79D5EE" w14:textId="03023AFD" w:rsidR="005A6999" w:rsidRDefault="005A6999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71BBEB37" w14:textId="7BD5ECFE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  <w:r w:rsidRPr="00D45468">
              <w:rPr>
                <w:rFonts w:ascii="Calibri" w:hAnsi="Calibri" w:cs="Calibri"/>
                <w:bCs/>
                <w:sz w:val="20"/>
              </w:rPr>
              <w:t xml:space="preserve">31  - vlastiti prihodi  - </w:t>
            </w:r>
            <w:r>
              <w:rPr>
                <w:rFonts w:ascii="Calibri" w:hAnsi="Calibri" w:cs="Calibri"/>
                <w:bCs/>
                <w:sz w:val="20"/>
              </w:rPr>
              <w:t xml:space="preserve">povećanje plana odnosi se na novi način evidentiranja usluge izdavanja duplikata </w:t>
            </w:r>
            <w:proofErr w:type="spellStart"/>
            <w:r>
              <w:rPr>
                <w:rFonts w:ascii="Calibri" w:hAnsi="Calibri" w:cs="Calibri"/>
                <w:bCs/>
                <w:sz w:val="20"/>
              </w:rPr>
              <w:t>svjedožbe</w:t>
            </w:r>
            <w:proofErr w:type="spellEnd"/>
            <w:r>
              <w:rPr>
                <w:rFonts w:ascii="Calibri" w:hAnsi="Calibri" w:cs="Calibri"/>
                <w:bCs/>
                <w:sz w:val="20"/>
              </w:rPr>
              <w:t xml:space="preserve"> (u 2025. godini usluga je evidentirana u prihode od posebne namjene)</w:t>
            </w:r>
            <w:r w:rsidRPr="00D45468">
              <w:rPr>
                <w:rFonts w:ascii="Calibri" w:hAnsi="Calibri" w:cs="Calibri"/>
                <w:bCs/>
                <w:sz w:val="20"/>
              </w:rPr>
              <w:t xml:space="preserve"> </w:t>
            </w:r>
            <w:r>
              <w:rPr>
                <w:rFonts w:ascii="Calibri" w:hAnsi="Calibri" w:cs="Calibri"/>
                <w:bCs/>
                <w:sz w:val="20"/>
              </w:rPr>
              <w:t xml:space="preserve">te </w:t>
            </w:r>
            <w:r w:rsidR="00284C0D">
              <w:rPr>
                <w:rFonts w:ascii="Calibri" w:hAnsi="Calibri" w:cs="Calibri"/>
                <w:bCs/>
                <w:sz w:val="20"/>
              </w:rPr>
              <w:t>na veći broj polaznika obrazovanja odraslih</w:t>
            </w:r>
          </w:p>
          <w:p w14:paraId="513B8FD8" w14:textId="77777777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</w:p>
          <w:p w14:paraId="750A3CD7" w14:textId="536D85BD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  <w:r w:rsidRPr="00D45468">
              <w:rPr>
                <w:rFonts w:ascii="Calibri" w:hAnsi="Calibri" w:cs="Calibri"/>
                <w:bCs/>
                <w:sz w:val="20"/>
              </w:rPr>
              <w:t xml:space="preserve">43 -  prihodi za posebne namjene  – rashodi su povećani za troškove </w:t>
            </w:r>
            <w:r w:rsidR="00284C0D">
              <w:rPr>
                <w:rFonts w:ascii="Calibri" w:hAnsi="Calibri" w:cs="Calibri"/>
                <w:bCs/>
                <w:sz w:val="20"/>
              </w:rPr>
              <w:t>osiguranja učenika od nezgode</w:t>
            </w:r>
          </w:p>
          <w:p w14:paraId="24CCE91C" w14:textId="77777777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</w:p>
          <w:p w14:paraId="6417AB51" w14:textId="55C643CA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  <w:r w:rsidRPr="00D45468">
              <w:rPr>
                <w:rFonts w:ascii="Calibri" w:hAnsi="Calibri" w:cs="Calibri"/>
                <w:bCs/>
                <w:sz w:val="20"/>
              </w:rPr>
              <w:t>50 – pomoći korisnici - povećanje se odnosi na veće troškove plaća zbog planiranog rasta osnovice</w:t>
            </w:r>
            <w:r w:rsidRPr="00D45468">
              <w:rPr>
                <w:sz w:val="20"/>
              </w:rPr>
              <w:t xml:space="preserve"> </w:t>
            </w:r>
            <w:r w:rsidRPr="00D45468">
              <w:rPr>
                <w:rFonts w:ascii="Calibri" w:hAnsi="Calibri" w:cs="Calibri"/>
                <w:bCs/>
                <w:sz w:val="20"/>
              </w:rPr>
              <w:t>za obračun plaće u javnim službama</w:t>
            </w:r>
          </w:p>
          <w:p w14:paraId="7B141B96" w14:textId="77777777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</w:p>
          <w:p w14:paraId="4D734F8A" w14:textId="26B98628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  <w:r w:rsidRPr="00D45468">
              <w:rPr>
                <w:rFonts w:ascii="Calibri" w:hAnsi="Calibri" w:cs="Calibri"/>
                <w:bCs/>
                <w:sz w:val="20"/>
              </w:rPr>
              <w:t>51 – programi Unije - smanjeni su rashodi koji se odnose na</w:t>
            </w:r>
            <w:r w:rsidR="00963F18">
              <w:rPr>
                <w:rFonts w:ascii="Calibri" w:hAnsi="Calibri" w:cs="Calibri"/>
                <w:bCs/>
                <w:sz w:val="20"/>
              </w:rPr>
              <w:t xml:space="preserve"> dva projekta </w:t>
            </w:r>
            <w:proofErr w:type="spellStart"/>
            <w:r w:rsidR="00963F18">
              <w:rPr>
                <w:rFonts w:ascii="Calibri" w:hAnsi="Calibri" w:cs="Calibri"/>
                <w:bCs/>
                <w:sz w:val="20"/>
              </w:rPr>
              <w:t>Erasmus</w:t>
            </w:r>
            <w:proofErr w:type="spellEnd"/>
            <w:r w:rsidR="00963F18">
              <w:rPr>
                <w:rFonts w:ascii="Calibri" w:hAnsi="Calibri" w:cs="Calibri"/>
                <w:bCs/>
                <w:sz w:val="20"/>
              </w:rPr>
              <w:t>+ (</w:t>
            </w:r>
            <w:r w:rsidR="00963F18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KROSS = Kreativne Ruke Obrtničke Suvremene Struke</w:t>
            </w:r>
            <w:r w:rsidR="00963F18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i IDDT= </w:t>
            </w:r>
            <w:proofErr w:type="spellStart"/>
            <w:r w:rsidR="00963F18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Inkluzija</w:t>
            </w:r>
            <w:proofErr w:type="spellEnd"/>
            <w:r w:rsidR="00963F18" w:rsidRPr="002F47EC">
              <w:rPr>
                <w:rFonts w:ascii="Calibri" w:hAnsi="Calibri" w:cs="Calibri"/>
                <w:color w:val="000000"/>
                <w:sz w:val="20"/>
                <w:lang w:eastAsia="hr-HR"/>
              </w:rPr>
              <w:t>, demokracija i digitalna transformacija za bolje sutra</w:t>
            </w:r>
            <w:r w:rsidR="00963F18">
              <w:rPr>
                <w:rFonts w:ascii="Calibri" w:hAnsi="Calibri" w:cs="Calibri"/>
                <w:color w:val="000000"/>
                <w:sz w:val="20"/>
                <w:lang w:eastAsia="hr-HR"/>
              </w:rPr>
              <w:t xml:space="preserve"> i nove generacije)</w:t>
            </w:r>
          </w:p>
          <w:p w14:paraId="5BBF3952" w14:textId="77777777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</w:p>
          <w:p w14:paraId="5206F6F9" w14:textId="77777777" w:rsidR="00D45468" w:rsidRPr="00D45468" w:rsidRDefault="00D45468" w:rsidP="00D45468">
            <w:pPr>
              <w:rPr>
                <w:rFonts w:ascii="Calibri" w:hAnsi="Calibri" w:cs="Calibri"/>
                <w:bCs/>
                <w:sz w:val="20"/>
              </w:rPr>
            </w:pPr>
            <w:r w:rsidRPr="00D45468">
              <w:rPr>
                <w:rFonts w:ascii="Calibri" w:hAnsi="Calibri" w:cs="Calibri"/>
                <w:bCs/>
                <w:sz w:val="20"/>
              </w:rPr>
              <w:t xml:space="preserve">6210 - ugovori donacije – plan ostaje nepromijenjen </w:t>
            </w:r>
          </w:p>
          <w:p w14:paraId="079DA5E0" w14:textId="77777777" w:rsidR="00D45468" w:rsidRPr="008A658B" w:rsidRDefault="00D45468" w:rsidP="00015441">
            <w:pPr>
              <w:rPr>
                <w:rFonts w:ascii="Calibri" w:hAnsi="Calibri" w:cs="Calibri"/>
                <w:bCs/>
                <w:sz w:val="20"/>
              </w:rPr>
            </w:pPr>
          </w:p>
          <w:p w14:paraId="53964811" w14:textId="77777777" w:rsidR="00A94CB4" w:rsidRPr="008A658B" w:rsidRDefault="00A94CB4" w:rsidP="00015441">
            <w:pPr>
              <w:rPr>
                <w:rFonts w:ascii="Calibri" w:hAnsi="Calibri" w:cs="Calibri"/>
                <w:bCs/>
                <w:sz w:val="20"/>
              </w:rPr>
            </w:pPr>
          </w:p>
        </w:tc>
      </w:tr>
    </w:tbl>
    <w:p w14:paraId="17AA8894" w14:textId="77777777" w:rsidR="003D4D77" w:rsidRPr="008A658B" w:rsidRDefault="003D4D77" w:rsidP="003D4D77">
      <w:pPr>
        <w:pStyle w:val="Bezproreda"/>
        <w:rPr>
          <w:rFonts w:cs="Calibri"/>
        </w:rPr>
      </w:pPr>
      <w:r w:rsidRPr="008A658B">
        <w:rPr>
          <w:rFonts w:cs="Calibri"/>
        </w:rPr>
        <w:lastRenderedPageBreak/>
        <w:t xml:space="preserve">                                                                                                                     </w:t>
      </w:r>
    </w:p>
    <w:p w14:paraId="19322D27" w14:textId="5DB672AF" w:rsidR="003D4D77" w:rsidRPr="008A658B" w:rsidRDefault="003D4D77" w:rsidP="003D4D77">
      <w:pPr>
        <w:pStyle w:val="Bezproreda"/>
        <w:rPr>
          <w:rFonts w:cs="Calibri"/>
        </w:rPr>
      </w:pPr>
    </w:p>
    <w:p w14:paraId="3B5A947E" w14:textId="1CFF755A" w:rsidR="003D4D77" w:rsidRPr="008A658B" w:rsidRDefault="003D4D77" w:rsidP="003D4D77">
      <w:pPr>
        <w:pStyle w:val="Bezproreda"/>
        <w:rPr>
          <w:rFonts w:cs="Calibri"/>
        </w:rPr>
      </w:pPr>
    </w:p>
    <w:p w14:paraId="0F45AD6E" w14:textId="77777777" w:rsidR="003D4D77" w:rsidRPr="008A658B" w:rsidRDefault="003D4D77" w:rsidP="003D4D77">
      <w:pPr>
        <w:pStyle w:val="Bezproreda"/>
        <w:rPr>
          <w:rFonts w:cs="Calibri"/>
        </w:rPr>
      </w:pPr>
    </w:p>
    <w:p w14:paraId="22D00460" w14:textId="47345C43" w:rsidR="003D4D77" w:rsidRPr="008A658B" w:rsidRDefault="003D4D77" w:rsidP="003D4D77">
      <w:pPr>
        <w:pStyle w:val="Bezproreda"/>
        <w:ind w:left="4956" w:firstLine="708"/>
        <w:rPr>
          <w:rFonts w:cs="Calibri"/>
        </w:rPr>
      </w:pPr>
      <w:r w:rsidRPr="008A658B">
        <w:rPr>
          <w:rFonts w:cs="Calibri"/>
        </w:rPr>
        <w:t xml:space="preserve">           RAVNATELJICA:</w:t>
      </w:r>
    </w:p>
    <w:p w14:paraId="21449465" w14:textId="68ACE362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</w:t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</w:r>
      <w:r w:rsidRPr="008A658B">
        <w:rPr>
          <w:rFonts w:ascii="Calibri" w:hAnsi="Calibri" w:cs="Calibri"/>
          <w:sz w:val="22"/>
          <w:szCs w:val="22"/>
        </w:rPr>
        <w:tab/>
        <w:t xml:space="preserve">                    Maja Zorić, univ. spec.</w:t>
      </w:r>
    </w:p>
    <w:p w14:paraId="5EFD9F09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42CB0CE3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02BA3A88" w14:textId="7F1AFD1E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496D75E3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3D64339F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481D27CA" w14:textId="77777777" w:rsidR="003D4D77" w:rsidRPr="008A658B" w:rsidRDefault="003D4D77" w:rsidP="003D4D77">
      <w:pPr>
        <w:jc w:val="center"/>
        <w:rPr>
          <w:rFonts w:ascii="Calibri" w:hAnsi="Calibri" w:cs="Calibri"/>
          <w:sz w:val="22"/>
          <w:szCs w:val="22"/>
        </w:rPr>
      </w:pPr>
    </w:p>
    <w:p w14:paraId="218C56BD" w14:textId="524D31BE" w:rsidR="003D4D77" w:rsidRPr="008A658B" w:rsidRDefault="003D4D77" w:rsidP="003D4D77">
      <w:pPr>
        <w:rPr>
          <w:rFonts w:ascii="Calibri" w:hAnsi="Calibri" w:cs="Calibri"/>
        </w:rPr>
      </w:pPr>
      <w:r w:rsidRPr="008A658B">
        <w:rPr>
          <w:rFonts w:ascii="Calibri" w:hAnsi="Calibri" w:cs="Calibri"/>
        </w:rPr>
        <w:t xml:space="preserve">                                                                                                  PREDSJEDNIK ŠKOLSKOG ODBORA</w:t>
      </w:r>
    </w:p>
    <w:p w14:paraId="1FE848C9" w14:textId="635EC3DC" w:rsidR="003D4D77" w:rsidRPr="008A658B" w:rsidRDefault="003D4D77" w:rsidP="003D4D77">
      <w:pPr>
        <w:rPr>
          <w:rFonts w:ascii="Calibri" w:hAnsi="Calibri" w:cs="Calibri"/>
          <w:sz w:val="22"/>
          <w:szCs w:val="22"/>
        </w:rPr>
      </w:pPr>
      <w:r w:rsidRPr="008A658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</w:t>
      </w:r>
      <w:r w:rsidR="00674950">
        <w:rPr>
          <w:rFonts w:ascii="Calibri" w:hAnsi="Calibri" w:cs="Calibri"/>
          <w:sz w:val="22"/>
          <w:szCs w:val="22"/>
        </w:rPr>
        <w:t xml:space="preserve">Miroslav </w:t>
      </w:r>
      <w:proofErr w:type="spellStart"/>
      <w:r w:rsidR="00674950">
        <w:rPr>
          <w:rFonts w:ascii="Calibri" w:hAnsi="Calibri" w:cs="Calibri"/>
          <w:sz w:val="22"/>
          <w:szCs w:val="22"/>
        </w:rPr>
        <w:t>Šibila</w:t>
      </w:r>
      <w:proofErr w:type="spellEnd"/>
      <w:r w:rsidRPr="008A658B">
        <w:rPr>
          <w:rFonts w:ascii="Calibri" w:hAnsi="Calibri" w:cs="Calibri"/>
          <w:sz w:val="22"/>
          <w:szCs w:val="22"/>
        </w:rPr>
        <w:t xml:space="preserve">, prof.          </w:t>
      </w:r>
    </w:p>
    <w:p w14:paraId="08963719" w14:textId="77777777" w:rsidR="00A94CB4" w:rsidRDefault="00A94CB4" w:rsidP="00DF0717">
      <w:pPr>
        <w:rPr>
          <w:rFonts w:asciiTheme="minorHAnsi" w:hAnsiTheme="minorHAnsi" w:cstheme="minorHAnsi"/>
          <w:szCs w:val="24"/>
        </w:rPr>
      </w:pPr>
    </w:p>
    <w:sectPr w:rsidR="00A94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8726A"/>
    <w:multiLevelType w:val="hybridMultilevel"/>
    <w:tmpl w:val="4A04E1D6"/>
    <w:lvl w:ilvl="0" w:tplc="94AE3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A5330"/>
    <w:multiLevelType w:val="hybridMultilevel"/>
    <w:tmpl w:val="6E6EEC8E"/>
    <w:lvl w:ilvl="0" w:tplc="B8A2C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762"/>
    <w:rsid w:val="000101F2"/>
    <w:rsid w:val="00011979"/>
    <w:rsid w:val="00015441"/>
    <w:rsid w:val="00015E33"/>
    <w:rsid w:val="00021994"/>
    <w:rsid w:val="00022817"/>
    <w:rsid w:val="000244FA"/>
    <w:rsid w:val="00033E70"/>
    <w:rsid w:val="00045AB1"/>
    <w:rsid w:val="0004654F"/>
    <w:rsid w:val="00054745"/>
    <w:rsid w:val="00055435"/>
    <w:rsid w:val="00060B14"/>
    <w:rsid w:val="00063791"/>
    <w:rsid w:val="000643D5"/>
    <w:rsid w:val="00066539"/>
    <w:rsid w:val="000739FF"/>
    <w:rsid w:val="00082EA3"/>
    <w:rsid w:val="000836E7"/>
    <w:rsid w:val="00087A9A"/>
    <w:rsid w:val="00096568"/>
    <w:rsid w:val="000A0583"/>
    <w:rsid w:val="000A18D7"/>
    <w:rsid w:val="000A31ED"/>
    <w:rsid w:val="000B0C7B"/>
    <w:rsid w:val="000C00AC"/>
    <w:rsid w:val="000C3A94"/>
    <w:rsid w:val="000D0804"/>
    <w:rsid w:val="000D1A43"/>
    <w:rsid w:val="000D23CE"/>
    <w:rsid w:val="000E7AF9"/>
    <w:rsid w:val="000F3008"/>
    <w:rsid w:val="000F3C1D"/>
    <w:rsid w:val="000F3F32"/>
    <w:rsid w:val="000F40CD"/>
    <w:rsid w:val="00101FCC"/>
    <w:rsid w:val="00105D85"/>
    <w:rsid w:val="00107E6E"/>
    <w:rsid w:val="00120C54"/>
    <w:rsid w:val="001229F0"/>
    <w:rsid w:val="00123C32"/>
    <w:rsid w:val="001327EC"/>
    <w:rsid w:val="00137AA3"/>
    <w:rsid w:val="00137B78"/>
    <w:rsid w:val="00144BBC"/>
    <w:rsid w:val="0015163B"/>
    <w:rsid w:val="00152B8B"/>
    <w:rsid w:val="00154497"/>
    <w:rsid w:val="00163A60"/>
    <w:rsid w:val="00170537"/>
    <w:rsid w:val="00176711"/>
    <w:rsid w:val="00176757"/>
    <w:rsid w:val="0018117A"/>
    <w:rsid w:val="00185497"/>
    <w:rsid w:val="00185BBD"/>
    <w:rsid w:val="00185F81"/>
    <w:rsid w:val="00197F80"/>
    <w:rsid w:val="001A0C20"/>
    <w:rsid w:val="001B0AB7"/>
    <w:rsid w:val="001B4319"/>
    <w:rsid w:val="001C4052"/>
    <w:rsid w:val="001D09E8"/>
    <w:rsid w:val="001E05F4"/>
    <w:rsid w:val="001F0914"/>
    <w:rsid w:val="001F3790"/>
    <w:rsid w:val="001F5167"/>
    <w:rsid w:val="001F6205"/>
    <w:rsid w:val="00205498"/>
    <w:rsid w:val="00205780"/>
    <w:rsid w:val="0021112F"/>
    <w:rsid w:val="0021695B"/>
    <w:rsid w:val="002200B1"/>
    <w:rsid w:val="00224F67"/>
    <w:rsid w:val="002332A9"/>
    <w:rsid w:val="00233801"/>
    <w:rsid w:val="002347F1"/>
    <w:rsid w:val="00235510"/>
    <w:rsid w:val="00235EFC"/>
    <w:rsid w:val="002423E2"/>
    <w:rsid w:val="002506D7"/>
    <w:rsid w:val="00252099"/>
    <w:rsid w:val="002528B6"/>
    <w:rsid w:val="00253F8E"/>
    <w:rsid w:val="002565E1"/>
    <w:rsid w:val="00265101"/>
    <w:rsid w:val="00275575"/>
    <w:rsid w:val="00276282"/>
    <w:rsid w:val="00276340"/>
    <w:rsid w:val="00282839"/>
    <w:rsid w:val="00284C0D"/>
    <w:rsid w:val="0028527C"/>
    <w:rsid w:val="002A0C37"/>
    <w:rsid w:val="002A1122"/>
    <w:rsid w:val="002A18B6"/>
    <w:rsid w:val="002A19B7"/>
    <w:rsid w:val="002B15A3"/>
    <w:rsid w:val="002B3BC1"/>
    <w:rsid w:val="002B5870"/>
    <w:rsid w:val="002C1A54"/>
    <w:rsid w:val="002C2B85"/>
    <w:rsid w:val="002C6CD4"/>
    <w:rsid w:val="002C6F7C"/>
    <w:rsid w:val="002D2695"/>
    <w:rsid w:val="002E6302"/>
    <w:rsid w:val="00301489"/>
    <w:rsid w:val="0030285C"/>
    <w:rsid w:val="003072EC"/>
    <w:rsid w:val="00312ADD"/>
    <w:rsid w:val="00312E00"/>
    <w:rsid w:val="00316921"/>
    <w:rsid w:val="00316E7B"/>
    <w:rsid w:val="00325C45"/>
    <w:rsid w:val="00335934"/>
    <w:rsid w:val="00337CA8"/>
    <w:rsid w:val="00346FB5"/>
    <w:rsid w:val="003511B0"/>
    <w:rsid w:val="0035710F"/>
    <w:rsid w:val="00362FC5"/>
    <w:rsid w:val="003652E9"/>
    <w:rsid w:val="00370523"/>
    <w:rsid w:val="0037328D"/>
    <w:rsid w:val="003817D6"/>
    <w:rsid w:val="003824D3"/>
    <w:rsid w:val="00386247"/>
    <w:rsid w:val="003872F9"/>
    <w:rsid w:val="00387EEC"/>
    <w:rsid w:val="003958EE"/>
    <w:rsid w:val="0039628D"/>
    <w:rsid w:val="00397A54"/>
    <w:rsid w:val="003A18AC"/>
    <w:rsid w:val="003A22AD"/>
    <w:rsid w:val="003A71B7"/>
    <w:rsid w:val="003B1B7F"/>
    <w:rsid w:val="003B69C7"/>
    <w:rsid w:val="003B7591"/>
    <w:rsid w:val="003B7FD0"/>
    <w:rsid w:val="003C0225"/>
    <w:rsid w:val="003C396D"/>
    <w:rsid w:val="003D0FB2"/>
    <w:rsid w:val="003D4D77"/>
    <w:rsid w:val="003E1FB3"/>
    <w:rsid w:val="003E3F75"/>
    <w:rsid w:val="003E5F09"/>
    <w:rsid w:val="003E68F8"/>
    <w:rsid w:val="003F2C8E"/>
    <w:rsid w:val="003F3629"/>
    <w:rsid w:val="003F5A97"/>
    <w:rsid w:val="003F62BF"/>
    <w:rsid w:val="003F79C1"/>
    <w:rsid w:val="003F7D50"/>
    <w:rsid w:val="00402C0B"/>
    <w:rsid w:val="004075C2"/>
    <w:rsid w:val="004145EB"/>
    <w:rsid w:val="0041603B"/>
    <w:rsid w:val="0042183F"/>
    <w:rsid w:val="00422319"/>
    <w:rsid w:val="00430835"/>
    <w:rsid w:val="00436868"/>
    <w:rsid w:val="00440BA7"/>
    <w:rsid w:val="00451D40"/>
    <w:rsid w:val="004550E6"/>
    <w:rsid w:val="00460EA5"/>
    <w:rsid w:val="00462C7D"/>
    <w:rsid w:val="00463BF0"/>
    <w:rsid w:val="00476422"/>
    <w:rsid w:val="00481C76"/>
    <w:rsid w:val="00484164"/>
    <w:rsid w:val="00484AAA"/>
    <w:rsid w:val="00490141"/>
    <w:rsid w:val="00492734"/>
    <w:rsid w:val="00493F30"/>
    <w:rsid w:val="004973E3"/>
    <w:rsid w:val="004A2CD8"/>
    <w:rsid w:val="004B47C0"/>
    <w:rsid w:val="004C0466"/>
    <w:rsid w:val="004C0E93"/>
    <w:rsid w:val="004C47BB"/>
    <w:rsid w:val="004C4C46"/>
    <w:rsid w:val="004C4E03"/>
    <w:rsid w:val="004C7854"/>
    <w:rsid w:val="004D4B51"/>
    <w:rsid w:val="004E1CD9"/>
    <w:rsid w:val="004E1E01"/>
    <w:rsid w:val="004F11BA"/>
    <w:rsid w:val="004F3F10"/>
    <w:rsid w:val="005005F0"/>
    <w:rsid w:val="005074FB"/>
    <w:rsid w:val="00520325"/>
    <w:rsid w:val="00527B04"/>
    <w:rsid w:val="0053740C"/>
    <w:rsid w:val="00540990"/>
    <w:rsid w:val="00545ABB"/>
    <w:rsid w:val="005478F3"/>
    <w:rsid w:val="00553F55"/>
    <w:rsid w:val="00562DF5"/>
    <w:rsid w:val="0056309A"/>
    <w:rsid w:val="00573EC2"/>
    <w:rsid w:val="00575D7C"/>
    <w:rsid w:val="00584979"/>
    <w:rsid w:val="00592656"/>
    <w:rsid w:val="0059298A"/>
    <w:rsid w:val="00595327"/>
    <w:rsid w:val="00596937"/>
    <w:rsid w:val="005A2171"/>
    <w:rsid w:val="005A6999"/>
    <w:rsid w:val="005A6B44"/>
    <w:rsid w:val="005A780C"/>
    <w:rsid w:val="005B2417"/>
    <w:rsid w:val="005B39AB"/>
    <w:rsid w:val="005B7308"/>
    <w:rsid w:val="005C3668"/>
    <w:rsid w:val="005C406D"/>
    <w:rsid w:val="005C473E"/>
    <w:rsid w:val="005C5A04"/>
    <w:rsid w:val="005C66A8"/>
    <w:rsid w:val="005D404F"/>
    <w:rsid w:val="005D7CB9"/>
    <w:rsid w:val="005E1D1A"/>
    <w:rsid w:val="00612908"/>
    <w:rsid w:val="00617159"/>
    <w:rsid w:val="00620E1C"/>
    <w:rsid w:val="00620E4E"/>
    <w:rsid w:val="006335F5"/>
    <w:rsid w:val="006343DD"/>
    <w:rsid w:val="006351D2"/>
    <w:rsid w:val="00635B16"/>
    <w:rsid w:val="00643BF4"/>
    <w:rsid w:val="00644516"/>
    <w:rsid w:val="00645FFE"/>
    <w:rsid w:val="00646A68"/>
    <w:rsid w:val="006542F1"/>
    <w:rsid w:val="0065643E"/>
    <w:rsid w:val="006570F6"/>
    <w:rsid w:val="00665F11"/>
    <w:rsid w:val="00666652"/>
    <w:rsid w:val="0067215E"/>
    <w:rsid w:val="00674048"/>
    <w:rsid w:val="00674950"/>
    <w:rsid w:val="0067598A"/>
    <w:rsid w:val="00686A33"/>
    <w:rsid w:val="00695F7F"/>
    <w:rsid w:val="006A503B"/>
    <w:rsid w:val="006B462F"/>
    <w:rsid w:val="006D4D90"/>
    <w:rsid w:val="006D53E9"/>
    <w:rsid w:val="006D5B62"/>
    <w:rsid w:val="006D7C0A"/>
    <w:rsid w:val="006E019C"/>
    <w:rsid w:val="006F5D1D"/>
    <w:rsid w:val="006F7181"/>
    <w:rsid w:val="007011DA"/>
    <w:rsid w:val="00710F22"/>
    <w:rsid w:val="00716D81"/>
    <w:rsid w:val="0071780D"/>
    <w:rsid w:val="007255AB"/>
    <w:rsid w:val="00725A36"/>
    <w:rsid w:val="00727447"/>
    <w:rsid w:val="00731797"/>
    <w:rsid w:val="00733754"/>
    <w:rsid w:val="00734434"/>
    <w:rsid w:val="00736798"/>
    <w:rsid w:val="00741AA4"/>
    <w:rsid w:val="007435F8"/>
    <w:rsid w:val="007450DB"/>
    <w:rsid w:val="007465DF"/>
    <w:rsid w:val="00753C30"/>
    <w:rsid w:val="0077644E"/>
    <w:rsid w:val="007767DB"/>
    <w:rsid w:val="007907BE"/>
    <w:rsid w:val="007A1762"/>
    <w:rsid w:val="007A51A8"/>
    <w:rsid w:val="007A59F8"/>
    <w:rsid w:val="007B24E8"/>
    <w:rsid w:val="007B3424"/>
    <w:rsid w:val="007B7546"/>
    <w:rsid w:val="007C0746"/>
    <w:rsid w:val="007C6771"/>
    <w:rsid w:val="007D30F0"/>
    <w:rsid w:val="007D72A8"/>
    <w:rsid w:val="007E527E"/>
    <w:rsid w:val="007E5401"/>
    <w:rsid w:val="007E5CA3"/>
    <w:rsid w:val="007E6437"/>
    <w:rsid w:val="007F10E5"/>
    <w:rsid w:val="007F62C6"/>
    <w:rsid w:val="007F64C0"/>
    <w:rsid w:val="008030E4"/>
    <w:rsid w:val="008152BB"/>
    <w:rsid w:val="00815A6F"/>
    <w:rsid w:val="00833165"/>
    <w:rsid w:val="00834C87"/>
    <w:rsid w:val="008367D0"/>
    <w:rsid w:val="00845571"/>
    <w:rsid w:val="00845809"/>
    <w:rsid w:val="00847040"/>
    <w:rsid w:val="00850364"/>
    <w:rsid w:val="00852172"/>
    <w:rsid w:val="00857598"/>
    <w:rsid w:val="00862C73"/>
    <w:rsid w:val="008652BE"/>
    <w:rsid w:val="00866FF9"/>
    <w:rsid w:val="0087212B"/>
    <w:rsid w:val="00882841"/>
    <w:rsid w:val="00891162"/>
    <w:rsid w:val="008A03DF"/>
    <w:rsid w:val="008A25C3"/>
    <w:rsid w:val="008A658B"/>
    <w:rsid w:val="008B250E"/>
    <w:rsid w:val="008B5D50"/>
    <w:rsid w:val="008B6600"/>
    <w:rsid w:val="008B6F98"/>
    <w:rsid w:val="008C7E88"/>
    <w:rsid w:val="008D2B54"/>
    <w:rsid w:val="008D6535"/>
    <w:rsid w:val="008E021E"/>
    <w:rsid w:val="008E0D38"/>
    <w:rsid w:val="008E1511"/>
    <w:rsid w:val="008E4E7A"/>
    <w:rsid w:val="008E7000"/>
    <w:rsid w:val="00905E92"/>
    <w:rsid w:val="00907A23"/>
    <w:rsid w:val="00911FA6"/>
    <w:rsid w:val="0091241B"/>
    <w:rsid w:val="00917021"/>
    <w:rsid w:val="009177C1"/>
    <w:rsid w:val="00926EB2"/>
    <w:rsid w:val="00933A40"/>
    <w:rsid w:val="00955697"/>
    <w:rsid w:val="00956F41"/>
    <w:rsid w:val="009611F2"/>
    <w:rsid w:val="00963C44"/>
    <w:rsid w:val="00963F18"/>
    <w:rsid w:val="00965258"/>
    <w:rsid w:val="00966851"/>
    <w:rsid w:val="00967767"/>
    <w:rsid w:val="00970375"/>
    <w:rsid w:val="00971418"/>
    <w:rsid w:val="009716FD"/>
    <w:rsid w:val="009A0437"/>
    <w:rsid w:val="009A7B01"/>
    <w:rsid w:val="009C14B1"/>
    <w:rsid w:val="009C4D7F"/>
    <w:rsid w:val="009D6AD4"/>
    <w:rsid w:val="009E24DA"/>
    <w:rsid w:val="009E6D37"/>
    <w:rsid w:val="009E6D60"/>
    <w:rsid w:val="009F061D"/>
    <w:rsid w:val="009F1AA0"/>
    <w:rsid w:val="009F21BF"/>
    <w:rsid w:val="00A005A2"/>
    <w:rsid w:val="00A01041"/>
    <w:rsid w:val="00A125BC"/>
    <w:rsid w:val="00A22107"/>
    <w:rsid w:val="00A26F2F"/>
    <w:rsid w:val="00A35BB1"/>
    <w:rsid w:val="00A42AA5"/>
    <w:rsid w:val="00A431E7"/>
    <w:rsid w:val="00A44DBE"/>
    <w:rsid w:val="00A4646A"/>
    <w:rsid w:val="00A46E7C"/>
    <w:rsid w:val="00A47813"/>
    <w:rsid w:val="00A556DD"/>
    <w:rsid w:val="00A563BD"/>
    <w:rsid w:val="00A667CD"/>
    <w:rsid w:val="00A71A6F"/>
    <w:rsid w:val="00A7249D"/>
    <w:rsid w:val="00A740D6"/>
    <w:rsid w:val="00A75104"/>
    <w:rsid w:val="00A7618C"/>
    <w:rsid w:val="00A817AE"/>
    <w:rsid w:val="00A8193E"/>
    <w:rsid w:val="00A82B28"/>
    <w:rsid w:val="00A85033"/>
    <w:rsid w:val="00A922B3"/>
    <w:rsid w:val="00A92866"/>
    <w:rsid w:val="00A94CB4"/>
    <w:rsid w:val="00AA08FA"/>
    <w:rsid w:val="00AA295F"/>
    <w:rsid w:val="00AB6B9C"/>
    <w:rsid w:val="00AC529F"/>
    <w:rsid w:val="00AD5905"/>
    <w:rsid w:val="00AE5449"/>
    <w:rsid w:val="00AE736C"/>
    <w:rsid w:val="00AE745C"/>
    <w:rsid w:val="00B00964"/>
    <w:rsid w:val="00B044EC"/>
    <w:rsid w:val="00B05A74"/>
    <w:rsid w:val="00B061C2"/>
    <w:rsid w:val="00B077EE"/>
    <w:rsid w:val="00B21C8C"/>
    <w:rsid w:val="00B24314"/>
    <w:rsid w:val="00B277DB"/>
    <w:rsid w:val="00B30FAE"/>
    <w:rsid w:val="00B426B3"/>
    <w:rsid w:val="00B46660"/>
    <w:rsid w:val="00B46D17"/>
    <w:rsid w:val="00B54269"/>
    <w:rsid w:val="00B55C32"/>
    <w:rsid w:val="00B563DC"/>
    <w:rsid w:val="00B66F81"/>
    <w:rsid w:val="00B67C11"/>
    <w:rsid w:val="00B770AC"/>
    <w:rsid w:val="00B83F38"/>
    <w:rsid w:val="00B91CE3"/>
    <w:rsid w:val="00B92C7B"/>
    <w:rsid w:val="00BA04D8"/>
    <w:rsid w:val="00BA2923"/>
    <w:rsid w:val="00BA2AA1"/>
    <w:rsid w:val="00BA5047"/>
    <w:rsid w:val="00BB3158"/>
    <w:rsid w:val="00BB4384"/>
    <w:rsid w:val="00BB53C5"/>
    <w:rsid w:val="00BC1733"/>
    <w:rsid w:val="00BC2794"/>
    <w:rsid w:val="00BC3FD8"/>
    <w:rsid w:val="00BC507F"/>
    <w:rsid w:val="00BC5E6C"/>
    <w:rsid w:val="00BD0E6E"/>
    <w:rsid w:val="00BE0ADD"/>
    <w:rsid w:val="00BE2719"/>
    <w:rsid w:val="00BF0C91"/>
    <w:rsid w:val="00C00937"/>
    <w:rsid w:val="00C06CDE"/>
    <w:rsid w:val="00C10F28"/>
    <w:rsid w:val="00C112E1"/>
    <w:rsid w:val="00C14C45"/>
    <w:rsid w:val="00C15905"/>
    <w:rsid w:val="00C253F5"/>
    <w:rsid w:val="00C25797"/>
    <w:rsid w:val="00C25F42"/>
    <w:rsid w:val="00C27B8D"/>
    <w:rsid w:val="00C3088A"/>
    <w:rsid w:val="00C31B7A"/>
    <w:rsid w:val="00C32F8C"/>
    <w:rsid w:val="00C34959"/>
    <w:rsid w:val="00C367FA"/>
    <w:rsid w:val="00C402A0"/>
    <w:rsid w:val="00C46FF7"/>
    <w:rsid w:val="00C47E9B"/>
    <w:rsid w:val="00C52610"/>
    <w:rsid w:val="00C53777"/>
    <w:rsid w:val="00C5659A"/>
    <w:rsid w:val="00C71538"/>
    <w:rsid w:val="00C72D10"/>
    <w:rsid w:val="00C74308"/>
    <w:rsid w:val="00C80DE7"/>
    <w:rsid w:val="00C82117"/>
    <w:rsid w:val="00C8460E"/>
    <w:rsid w:val="00C91D60"/>
    <w:rsid w:val="00CA7FD9"/>
    <w:rsid w:val="00CB3763"/>
    <w:rsid w:val="00CB42B5"/>
    <w:rsid w:val="00CB5E8D"/>
    <w:rsid w:val="00CC5B3D"/>
    <w:rsid w:val="00CC74F8"/>
    <w:rsid w:val="00CD70C5"/>
    <w:rsid w:val="00CE4208"/>
    <w:rsid w:val="00D013CA"/>
    <w:rsid w:val="00D10D1E"/>
    <w:rsid w:val="00D10E8C"/>
    <w:rsid w:val="00D1477D"/>
    <w:rsid w:val="00D2101F"/>
    <w:rsid w:val="00D275C4"/>
    <w:rsid w:val="00D275D7"/>
    <w:rsid w:val="00D301E7"/>
    <w:rsid w:val="00D30BFD"/>
    <w:rsid w:val="00D33655"/>
    <w:rsid w:val="00D45468"/>
    <w:rsid w:val="00D47C6B"/>
    <w:rsid w:val="00D61D68"/>
    <w:rsid w:val="00D641DB"/>
    <w:rsid w:val="00D7250A"/>
    <w:rsid w:val="00D81728"/>
    <w:rsid w:val="00D82661"/>
    <w:rsid w:val="00D86137"/>
    <w:rsid w:val="00D933D8"/>
    <w:rsid w:val="00DA0289"/>
    <w:rsid w:val="00DA3962"/>
    <w:rsid w:val="00DC09AF"/>
    <w:rsid w:val="00DC3817"/>
    <w:rsid w:val="00DD148A"/>
    <w:rsid w:val="00DD2F1F"/>
    <w:rsid w:val="00DD752F"/>
    <w:rsid w:val="00DE051D"/>
    <w:rsid w:val="00DE1B2E"/>
    <w:rsid w:val="00DE613C"/>
    <w:rsid w:val="00DF01C8"/>
    <w:rsid w:val="00DF0717"/>
    <w:rsid w:val="00DF0975"/>
    <w:rsid w:val="00DF312E"/>
    <w:rsid w:val="00DF4020"/>
    <w:rsid w:val="00E01CBB"/>
    <w:rsid w:val="00E0409B"/>
    <w:rsid w:val="00E058AB"/>
    <w:rsid w:val="00E07FC5"/>
    <w:rsid w:val="00E238A1"/>
    <w:rsid w:val="00E24074"/>
    <w:rsid w:val="00E26E59"/>
    <w:rsid w:val="00E33C30"/>
    <w:rsid w:val="00E405AF"/>
    <w:rsid w:val="00E40AF4"/>
    <w:rsid w:val="00E420F5"/>
    <w:rsid w:val="00E53503"/>
    <w:rsid w:val="00E571A0"/>
    <w:rsid w:val="00E574D5"/>
    <w:rsid w:val="00E65CA4"/>
    <w:rsid w:val="00E70BB1"/>
    <w:rsid w:val="00E70DD3"/>
    <w:rsid w:val="00E7104D"/>
    <w:rsid w:val="00E753C9"/>
    <w:rsid w:val="00E804B6"/>
    <w:rsid w:val="00E81D0B"/>
    <w:rsid w:val="00E839DD"/>
    <w:rsid w:val="00EA4DF8"/>
    <w:rsid w:val="00EB6E40"/>
    <w:rsid w:val="00EB736C"/>
    <w:rsid w:val="00EC60FF"/>
    <w:rsid w:val="00EC7045"/>
    <w:rsid w:val="00ED0CBF"/>
    <w:rsid w:val="00EE239A"/>
    <w:rsid w:val="00EE2B80"/>
    <w:rsid w:val="00EF26C4"/>
    <w:rsid w:val="00EF2D35"/>
    <w:rsid w:val="00EF4612"/>
    <w:rsid w:val="00F05066"/>
    <w:rsid w:val="00F057FD"/>
    <w:rsid w:val="00F06901"/>
    <w:rsid w:val="00F11258"/>
    <w:rsid w:val="00F14970"/>
    <w:rsid w:val="00F24584"/>
    <w:rsid w:val="00F30B1E"/>
    <w:rsid w:val="00F3249F"/>
    <w:rsid w:val="00F33374"/>
    <w:rsid w:val="00F35E8E"/>
    <w:rsid w:val="00F37A06"/>
    <w:rsid w:val="00F37C7C"/>
    <w:rsid w:val="00F401CE"/>
    <w:rsid w:val="00F52C21"/>
    <w:rsid w:val="00F55D29"/>
    <w:rsid w:val="00F562E4"/>
    <w:rsid w:val="00F574AA"/>
    <w:rsid w:val="00F577AB"/>
    <w:rsid w:val="00F70208"/>
    <w:rsid w:val="00F713BA"/>
    <w:rsid w:val="00F764CE"/>
    <w:rsid w:val="00F94AC7"/>
    <w:rsid w:val="00F97307"/>
    <w:rsid w:val="00FA2A84"/>
    <w:rsid w:val="00FA331A"/>
    <w:rsid w:val="00FA384C"/>
    <w:rsid w:val="00FA4291"/>
    <w:rsid w:val="00FA46D7"/>
    <w:rsid w:val="00FA70B8"/>
    <w:rsid w:val="00FB63E8"/>
    <w:rsid w:val="00FB6478"/>
    <w:rsid w:val="00FC06BB"/>
    <w:rsid w:val="00FC77D0"/>
    <w:rsid w:val="00FD1403"/>
    <w:rsid w:val="00FD5113"/>
    <w:rsid w:val="00FD71A2"/>
    <w:rsid w:val="00FD746C"/>
    <w:rsid w:val="00FE05F0"/>
    <w:rsid w:val="00FE2E04"/>
    <w:rsid w:val="00FE79A8"/>
    <w:rsid w:val="00FF07E1"/>
    <w:rsid w:val="00FF1D8A"/>
    <w:rsid w:val="00FF228B"/>
    <w:rsid w:val="00FF4B8E"/>
    <w:rsid w:val="00FF4C4E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3F395"/>
  <w15:chartTrackingRefBased/>
  <w15:docId w15:val="{0AAF9D71-2FBD-4FEE-947D-A9634D64B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aslov7">
    <w:name w:val="heading 7"/>
    <w:basedOn w:val="Normal"/>
    <w:next w:val="Normal"/>
    <w:link w:val="Naslov7Char"/>
    <w:qFormat/>
    <w:rsid w:val="00082EA3"/>
    <w:pPr>
      <w:keepNext/>
      <w:jc w:val="center"/>
      <w:outlineLvl w:val="6"/>
    </w:pPr>
    <w:rPr>
      <w:rFonts w:ascii="Arial" w:hAnsi="Arial" w:cs="Arial"/>
      <w:b/>
      <w:bCs/>
      <w:sz w:val="1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4">
    <w:name w:val="A4"/>
    <w:uiPriority w:val="99"/>
    <w:rsid w:val="009F061D"/>
    <w:rPr>
      <w:color w:val="000000"/>
      <w:sz w:val="26"/>
      <w:szCs w:val="26"/>
    </w:rPr>
  </w:style>
  <w:style w:type="paragraph" w:styleId="Odlomakpopisa">
    <w:name w:val="List Paragraph"/>
    <w:basedOn w:val="Normal"/>
    <w:uiPriority w:val="34"/>
    <w:qFormat/>
    <w:rsid w:val="00A94CB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slov7Char">
    <w:name w:val="Naslov 7 Char"/>
    <w:basedOn w:val="Zadanifontodlomka"/>
    <w:link w:val="Naslov7"/>
    <w:rsid w:val="00082EA3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Bezproreda">
    <w:name w:val="No Spacing"/>
    <w:uiPriority w:val="1"/>
    <w:qFormat/>
    <w:rsid w:val="003D4D77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veza">
    <w:name w:val="Hyperlink"/>
    <w:rsid w:val="003F62BF"/>
    <w:rPr>
      <w:rFonts w:cs="Times New Roman"/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93F30"/>
    <w:pPr>
      <w:spacing w:before="100" w:beforeAutospacing="1" w:after="100" w:afterAutospacing="1"/>
      <w:jc w:val="left"/>
    </w:pPr>
    <w:rPr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7E9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7E9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6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4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14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75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4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ss-obrtnicka-os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8</Pages>
  <Words>2710</Words>
  <Characters>15448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Leticija</dc:creator>
  <cp:keywords/>
  <dc:description/>
  <cp:lastModifiedBy>Kristina Mennel</cp:lastModifiedBy>
  <cp:revision>39</cp:revision>
  <cp:lastPrinted>2026-04-20T06:54:00Z</cp:lastPrinted>
  <dcterms:created xsi:type="dcterms:W3CDTF">2026-04-20T04:56:00Z</dcterms:created>
  <dcterms:modified xsi:type="dcterms:W3CDTF">2026-07-06T07:57:00Z</dcterms:modified>
</cp:coreProperties>
</file>